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CD5B" w14:textId="77777777" w:rsidR="00AB2950" w:rsidRDefault="00AB2950" w:rsidP="00AB2950">
      <w:pPr>
        <w:spacing w:before="0" w:after="200" w:line="276" w:lineRule="auto"/>
        <w:jc w:val="left"/>
        <w:rPr>
          <w:rFonts w:asciiTheme="minorHAnsi" w:hAnsiTheme="minorHAnsi" w:cstheme="minorHAnsi"/>
          <w:b/>
          <w:sz w:val="20"/>
          <w:szCs w:val="20"/>
        </w:rPr>
      </w:pPr>
      <w:bookmarkStart w:id="0" w:name="_Toc74857824"/>
      <w:bookmarkStart w:id="1" w:name="_Toc79664050"/>
      <w:r>
        <w:rPr>
          <w:rFonts w:asciiTheme="minorHAnsi" w:hAnsiTheme="minorHAnsi" w:cstheme="minorHAnsi"/>
          <w:b/>
          <w:sz w:val="20"/>
          <w:szCs w:val="20"/>
          <w:u w:val="single"/>
        </w:rPr>
        <w:t>ZAŁĄCZNIK NR 1B – PARATAMETRY TECHNICZNE OFEROWANEGO SPRZĘTU</w:t>
      </w:r>
      <w:r>
        <w:rPr>
          <w:rFonts w:asciiTheme="minorHAnsi" w:hAnsiTheme="minorHAnsi" w:cstheme="minorHAnsi"/>
          <w:b/>
          <w:sz w:val="20"/>
          <w:szCs w:val="20"/>
        </w:rPr>
        <w:t xml:space="preserve"> </w:t>
      </w:r>
    </w:p>
    <w:p w14:paraId="08802D16" w14:textId="77777777" w:rsidR="00D12BA5"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W w:w="4812" w:type="pct"/>
        <w:tblInd w:w="284" w:type="dxa"/>
        <w:tblLayout w:type="fixed"/>
        <w:tblCellMar>
          <w:left w:w="70" w:type="dxa"/>
          <w:right w:w="70" w:type="dxa"/>
        </w:tblCellMar>
        <w:tblLook w:val="0000" w:firstRow="0" w:lastRow="0" w:firstColumn="0" w:lastColumn="0" w:noHBand="0" w:noVBand="0"/>
      </w:tblPr>
      <w:tblGrid>
        <w:gridCol w:w="8868"/>
      </w:tblGrid>
      <w:tr w:rsidR="00D12BA5" w:rsidRPr="006032A6" w14:paraId="54584512" w14:textId="77777777" w:rsidTr="00DB22F0">
        <w:tc>
          <w:tcPr>
            <w:tcW w:w="5000" w:type="pct"/>
            <w:tcBorders>
              <w:top w:val="nil"/>
              <w:left w:val="nil"/>
              <w:bottom w:val="nil"/>
              <w:right w:val="nil"/>
            </w:tcBorders>
          </w:tcPr>
          <w:p w14:paraId="33BB41B4" w14:textId="365AEB57" w:rsidR="00D12BA5" w:rsidRPr="006032A6" w:rsidRDefault="00D12BA5" w:rsidP="00D12BA5">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PODSTAWOWY AIO:</w:t>
            </w:r>
          </w:p>
          <w:p w14:paraId="59034A3C" w14:textId="554178DC" w:rsidR="00D12BA5" w:rsidRPr="006032A6" w:rsidRDefault="00D12BA5" w:rsidP="00D12BA5">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tbl>
            <w:tblPr>
              <w:tblW w:w="892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326"/>
              <w:gridCol w:w="3335"/>
              <w:gridCol w:w="2833"/>
              <w:gridCol w:w="7"/>
            </w:tblGrid>
            <w:tr w:rsidR="00D12BA5" w:rsidRPr="006032A6" w14:paraId="6645DB5E" w14:textId="65159A45" w:rsidTr="00D12BA5">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31D45B07" w14:textId="77777777" w:rsidR="00D12BA5" w:rsidRPr="006032A6" w:rsidRDefault="00D12BA5" w:rsidP="00DB22F0">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303" w:type="pct"/>
                  <w:tcBorders>
                    <w:top w:val="single" w:sz="4" w:space="0" w:color="auto"/>
                    <w:left w:val="single" w:sz="4" w:space="0" w:color="auto"/>
                    <w:bottom w:val="single" w:sz="4" w:space="0" w:color="auto"/>
                    <w:right w:val="single" w:sz="4" w:space="0" w:color="auto"/>
                  </w:tcBorders>
                  <w:vAlign w:val="center"/>
                </w:tcPr>
                <w:p w14:paraId="3AB4DDB5" w14:textId="77777777" w:rsidR="00D12BA5" w:rsidRPr="006032A6" w:rsidRDefault="00D12BA5" w:rsidP="00DB22F0">
                  <w:pPr>
                    <w:spacing w:before="0" w:line="259" w:lineRule="auto"/>
                    <w:ind w:right="67"/>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68" w:type="pct"/>
                  <w:tcBorders>
                    <w:top w:val="single" w:sz="4" w:space="0" w:color="auto"/>
                    <w:left w:val="single" w:sz="4" w:space="0" w:color="auto"/>
                    <w:bottom w:val="single" w:sz="4" w:space="0" w:color="auto"/>
                    <w:right w:val="single" w:sz="4" w:space="0" w:color="auto"/>
                  </w:tcBorders>
                  <w:vAlign w:val="center"/>
                </w:tcPr>
                <w:p w14:paraId="47AA2B24" w14:textId="77777777" w:rsidR="00D12BA5" w:rsidRPr="006032A6" w:rsidRDefault="00D12BA5" w:rsidP="00DB22F0">
                  <w:pPr>
                    <w:spacing w:before="0" w:line="360" w:lineRule="auto"/>
                    <w:ind w:left="-71"/>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 xml:space="preserve">Wymagane parametry techniczne </w:t>
                  </w:r>
                </w:p>
              </w:tc>
              <w:tc>
                <w:tcPr>
                  <w:tcW w:w="1587" w:type="pct"/>
                  <w:tcBorders>
                    <w:top w:val="single" w:sz="4" w:space="0" w:color="auto"/>
                    <w:left w:val="single" w:sz="4" w:space="0" w:color="auto"/>
                    <w:bottom w:val="single" w:sz="4" w:space="0" w:color="auto"/>
                    <w:right w:val="single" w:sz="4" w:space="0" w:color="auto"/>
                  </w:tcBorders>
                </w:tcPr>
                <w:p w14:paraId="08CC40E1" w14:textId="2673ED0A" w:rsidR="00D12BA5" w:rsidRPr="006032A6" w:rsidRDefault="00D12BA5" w:rsidP="00D12BA5">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w:t>
                  </w:r>
                  <w:r w:rsidRPr="006032A6">
                    <w:rPr>
                      <w:rFonts w:asciiTheme="minorHAnsi" w:eastAsia="Calibri" w:hAnsiTheme="minorHAnsi" w:cstheme="minorHAnsi"/>
                      <w:b/>
                      <w:sz w:val="20"/>
                      <w:szCs w:val="20"/>
                      <w:lang w:eastAsia="en-US"/>
                    </w:rPr>
                    <w:tab/>
                  </w:r>
                  <w:proofErr w:type="spellStart"/>
                  <w:r w:rsidRPr="006032A6">
                    <w:rPr>
                      <w:rFonts w:asciiTheme="minorHAnsi" w:eastAsia="Calibri" w:hAnsiTheme="minorHAnsi" w:cstheme="minorHAnsi"/>
                      <w:b/>
                      <w:sz w:val="20"/>
                      <w:szCs w:val="20"/>
                      <w:lang w:eastAsia="en-US"/>
                    </w:rPr>
                    <w:t>arametry</w:t>
                  </w:r>
                  <w:proofErr w:type="spellEnd"/>
                  <w:r w:rsidRPr="006032A6">
                    <w:rPr>
                      <w:rFonts w:asciiTheme="minorHAnsi" w:eastAsia="Calibri" w:hAnsiTheme="minorHAnsi" w:cstheme="minorHAnsi"/>
                      <w:b/>
                      <w:sz w:val="20"/>
                      <w:szCs w:val="20"/>
                      <w:lang w:eastAsia="en-US"/>
                    </w:rPr>
                    <w:t xml:space="preserve"> zaoferowane przez Wykonawcę</w:t>
                  </w:r>
                  <w:r w:rsidRPr="006032A6">
                    <w:rPr>
                      <w:rStyle w:val="Odwoanieprzypisudolnego"/>
                      <w:rFonts w:asciiTheme="minorHAnsi" w:eastAsia="Calibri" w:hAnsiTheme="minorHAnsi"/>
                      <w:b/>
                      <w:sz w:val="20"/>
                      <w:szCs w:val="20"/>
                      <w:lang w:eastAsia="en-US"/>
                    </w:rPr>
                    <w:footnoteReference w:id="2"/>
                  </w:r>
                </w:p>
              </w:tc>
            </w:tr>
            <w:tr w:rsidR="00D12BA5" w:rsidRPr="006032A6" w14:paraId="7F7BB158" w14:textId="77777777" w:rsidTr="00D12BA5">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3DAD5730" w14:textId="474F6E8F" w:rsidR="00D12BA5" w:rsidRPr="006032A6" w:rsidRDefault="00D12BA5" w:rsidP="00D12BA5">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303" w:type="pct"/>
                  <w:tcBorders>
                    <w:top w:val="single" w:sz="4" w:space="0" w:color="auto"/>
                    <w:left w:val="single" w:sz="4" w:space="0" w:color="auto"/>
                    <w:bottom w:val="single" w:sz="4" w:space="0" w:color="auto"/>
                    <w:right w:val="single" w:sz="4" w:space="0" w:color="auto"/>
                  </w:tcBorders>
                  <w:vAlign w:val="center"/>
                </w:tcPr>
                <w:p w14:paraId="3DF69FC2" w14:textId="4D514BE0" w:rsidR="00D12BA5" w:rsidRPr="006032A6" w:rsidRDefault="00D12BA5" w:rsidP="00D12BA5">
                  <w:pPr>
                    <w:spacing w:before="0" w:line="259" w:lineRule="auto"/>
                    <w:ind w:right="67"/>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68" w:type="pct"/>
                  <w:tcBorders>
                    <w:top w:val="single" w:sz="4" w:space="0" w:color="auto"/>
                    <w:left w:val="single" w:sz="4" w:space="0" w:color="auto"/>
                    <w:bottom w:val="single" w:sz="4" w:space="0" w:color="auto"/>
                    <w:right w:val="single" w:sz="4" w:space="0" w:color="auto"/>
                  </w:tcBorders>
                  <w:vAlign w:val="center"/>
                </w:tcPr>
                <w:p w14:paraId="395BAEB8" w14:textId="42D8A7BE" w:rsidR="00D12BA5" w:rsidRPr="006032A6" w:rsidRDefault="00D12BA5" w:rsidP="00D12BA5">
                  <w:pPr>
                    <w:spacing w:before="0" w:line="360"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587" w:type="pct"/>
                  <w:tcBorders>
                    <w:top w:val="single" w:sz="4" w:space="0" w:color="auto"/>
                    <w:left w:val="single" w:sz="4" w:space="0" w:color="auto"/>
                    <w:bottom w:val="single" w:sz="4" w:space="0" w:color="auto"/>
                    <w:right w:val="single" w:sz="4" w:space="0" w:color="auto"/>
                  </w:tcBorders>
                </w:tcPr>
                <w:p w14:paraId="0D4A8923" w14:textId="0CA7F5EC" w:rsidR="00D12BA5" w:rsidRPr="006032A6" w:rsidRDefault="00D12BA5" w:rsidP="00D12BA5">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D12BA5" w:rsidRPr="006032A6" w14:paraId="152B6E03" w14:textId="1EE1BC3A" w:rsidTr="00D12BA5">
              <w:trPr>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20FD9671"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vAlign w:val="center"/>
                </w:tcPr>
                <w:p w14:paraId="3B81391B" w14:textId="77777777" w:rsidR="00D12BA5" w:rsidRPr="006032A6" w:rsidRDefault="00D12BA5" w:rsidP="00DB22F0">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Firma</w:t>
                  </w:r>
                </w:p>
              </w:tc>
              <w:tc>
                <w:tcPr>
                  <w:tcW w:w="1868" w:type="pct"/>
                  <w:tcBorders>
                    <w:top w:val="single" w:sz="4" w:space="0" w:color="auto"/>
                    <w:left w:val="single" w:sz="4" w:space="0" w:color="auto"/>
                    <w:bottom w:val="single" w:sz="4" w:space="0" w:color="auto"/>
                    <w:right w:val="single" w:sz="4" w:space="0" w:color="auto"/>
                  </w:tcBorders>
                  <w:vAlign w:val="center"/>
                </w:tcPr>
                <w:p w14:paraId="6778824B" w14:textId="77777777" w:rsidR="00D12BA5" w:rsidRPr="006032A6" w:rsidRDefault="00D12BA5" w:rsidP="00DB22F0">
                  <w:pPr>
                    <w:spacing w:before="0" w:line="360" w:lineRule="auto"/>
                    <w:ind w:left="-71" w:firstLine="7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1591" w:type="pct"/>
                  <w:gridSpan w:val="2"/>
                  <w:tcBorders>
                    <w:top w:val="single" w:sz="4" w:space="0" w:color="auto"/>
                    <w:left w:val="single" w:sz="4" w:space="0" w:color="auto"/>
                    <w:bottom w:val="single" w:sz="4" w:space="0" w:color="auto"/>
                    <w:right w:val="single" w:sz="4" w:space="0" w:color="auto"/>
                  </w:tcBorders>
                </w:tcPr>
                <w:p w14:paraId="54FEB14B" w14:textId="77777777" w:rsidR="00D12BA5" w:rsidRPr="006032A6" w:rsidRDefault="00D12BA5" w:rsidP="00D12BA5">
                  <w:pPr>
                    <w:spacing w:before="0" w:line="360" w:lineRule="auto"/>
                    <w:ind w:left="-1921" w:firstLine="71"/>
                    <w:jc w:val="left"/>
                    <w:rPr>
                      <w:rFonts w:asciiTheme="minorHAnsi" w:eastAsia="Calibri" w:hAnsiTheme="minorHAnsi" w:cstheme="minorHAnsi"/>
                      <w:sz w:val="20"/>
                      <w:szCs w:val="20"/>
                      <w:lang w:eastAsia="en-US"/>
                    </w:rPr>
                  </w:pPr>
                </w:p>
              </w:tc>
            </w:tr>
            <w:tr w:rsidR="00D12BA5" w:rsidRPr="006032A6" w14:paraId="12961818" w14:textId="49E47B3D"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3E2818BF"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34A1EF2" w14:textId="77777777" w:rsidR="00D12BA5" w:rsidRPr="006032A6" w:rsidRDefault="00D12BA5"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Typ</w:t>
                  </w:r>
                </w:p>
              </w:tc>
              <w:tc>
                <w:tcPr>
                  <w:tcW w:w="1868" w:type="pct"/>
                  <w:tcBorders>
                    <w:top w:val="single" w:sz="4" w:space="0" w:color="auto"/>
                    <w:left w:val="single" w:sz="4" w:space="0" w:color="auto"/>
                    <w:bottom w:val="single" w:sz="4" w:space="0" w:color="auto"/>
                    <w:right w:val="single" w:sz="4" w:space="0" w:color="auto"/>
                  </w:tcBorders>
                </w:tcPr>
                <w:p w14:paraId="6D91EF4C"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Komputer stacjonarny typu AIO</w:t>
                  </w:r>
                </w:p>
              </w:tc>
              <w:tc>
                <w:tcPr>
                  <w:tcW w:w="1591" w:type="pct"/>
                  <w:gridSpan w:val="2"/>
                  <w:tcBorders>
                    <w:top w:val="single" w:sz="4" w:space="0" w:color="auto"/>
                    <w:left w:val="single" w:sz="4" w:space="0" w:color="auto"/>
                    <w:bottom w:val="single" w:sz="4" w:space="0" w:color="auto"/>
                    <w:right w:val="single" w:sz="4" w:space="0" w:color="auto"/>
                  </w:tcBorders>
                </w:tcPr>
                <w:p w14:paraId="5D58A9B3"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64B8216C" w14:textId="2D73305D"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23271056"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CAA6EE3" w14:textId="77777777" w:rsidR="00D12BA5" w:rsidRPr="006032A6" w:rsidRDefault="00D12BA5"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Procesor</w:t>
                  </w:r>
                </w:p>
              </w:tc>
              <w:tc>
                <w:tcPr>
                  <w:tcW w:w="1868" w:type="pct"/>
                  <w:tcBorders>
                    <w:top w:val="single" w:sz="4" w:space="0" w:color="auto"/>
                    <w:left w:val="single" w:sz="4" w:space="0" w:color="auto"/>
                    <w:bottom w:val="single" w:sz="4" w:space="0" w:color="auto"/>
                    <w:right w:val="single" w:sz="4" w:space="0" w:color="auto"/>
                  </w:tcBorders>
                </w:tcPr>
                <w:p w14:paraId="216CC46C" w14:textId="2A19F0BB" w:rsidR="00D12BA5" w:rsidRPr="006032A6" w:rsidRDefault="00D12BA5"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„i5”, min. dwunastej </w:t>
                  </w:r>
                  <w:proofErr w:type="spellStart"/>
                  <w:r w:rsidRPr="006032A6">
                    <w:rPr>
                      <w:rFonts w:asciiTheme="minorHAnsi" w:eastAsia="Calibri" w:hAnsiTheme="minorHAnsi" w:cstheme="minorHAnsi"/>
                      <w:bCs/>
                      <w:sz w:val="20"/>
                      <w:szCs w:val="20"/>
                      <w:lang w:eastAsia="en-US"/>
                    </w:rPr>
                    <w:t>generacj</w:t>
                  </w:r>
                  <w:proofErr w:type="spellEnd"/>
                  <w:r w:rsidR="00C56F46" w:rsidRPr="006032A6">
                    <w:rPr>
                      <w:rFonts w:asciiTheme="minorHAnsi" w:eastAsia="Calibri" w:hAnsiTheme="minorHAnsi" w:cstheme="minorHAnsi"/>
                      <w:bCs/>
                      <w:sz w:val="20"/>
                      <w:szCs w:val="20"/>
                      <w:lang w:eastAsia="en-US"/>
                    </w:rPr>
                    <w:t xml:space="preserve">, lub równoważny AMD </w:t>
                  </w:r>
                  <w:proofErr w:type="spellStart"/>
                  <w:r w:rsidR="00C56F46" w:rsidRPr="006032A6">
                    <w:rPr>
                      <w:rFonts w:asciiTheme="minorHAnsi" w:eastAsia="Calibri" w:hAnsiTheme="minorHAnsi" w:cstheme="minorHAnsi"/>
                      <w:bCs/>
                      <w:sz w:val="20"/>
                      <w:szCs w:val="20"/>
                      <w:lang w:eastAsia="en-US"/>
                    </w:rPr>
                    <w:t>Ryzen</w:t>
                  </w:r>
                  <w:proofErr w:type="spellEnd"/>
                  <w:r w:rsidR="00C56F46" w:rsidRPr="006032A6">
                    <w:rPr>
                      <w:rFonts w:asciiTheme="minorHAnsi" w:eastAsia="Calibri" w:hAnsiTheme="minorHAnsi" w:cstheme="minorHAnsi"/>
                      <w:bCs/>
                      <w:sz w:val="20"/>
                      <w:szCs w:val="20"/>
                      <w:lang w:eastAsia="en-US"/>
                    </w:rPr>
                    <w:t xml:space="preserve"> 5</w:t>
                  </w:r>
                  <w:r w:rsidR="006D0F74">
                    <w:rPr>
                      <w:rFonts w:asciiTheme="minorHAnsi" w:eastAsia="Calibri" w:hAnsiTheme="minorHAnsi" w:cstheme="minorHAnsi"/>
                      <w:bCs/>
                      <w:sz w:val="20"/>
                      <w:szCs w:val="20"/>
                      <w:lang w:eastAsia="en-US"/>
                    </w:rPr>
                    <w:t xml:space="preserve">, </w:t>
                  </w:r>
                  <w:r w:rsidR="006D0F74" w:rsidRPr="00D70A90">
                    <w:rPr>
                      <w:rFonts w:asciiTheme="minorHAnsi" w:eastAsia="Calibri" w:hAnsiTheme="minorHAnsi" w:cstheme="minorHAnsi"/>
                      <w:b/>
                      <w:bCs/>
                      <w:color w:val="FF0000"/>
                      <w:sz w:val="20"/>
                      <w:szCs w:val="20"/>
                      <w:lang w:eastAsia="en-US"/>
                    </w:rPr>
                    <w:t>który miał premierę nie wcześniej niż w 2022r</w:t>
                  </w:r>
                  <w:r w:rsidR="00C56F46" w:rsidRPr="006032A6">
                    <w:rPr>
                      <w:rFonts w:asciiTheme="minorHAnsi" w:eastAsia="Calibri" w:hAnsiTheme="minorHAnsi" w:cstheme="minorHAnsi"/>
                      <w:bCs/>
                      <w:sz w:val="20"/>
                      <w:szCs w:val="20"/>
                      <w:lang w:eastAsia="en-US"/>
                    </w:rPr>
                    <w:t>.</w:t>
                  </w:r>
                  <w:r w:rsidRPr="006032A6">
                    <w:rPr>
                      <w:rFonts w:asciiTheme="minorHAnsi" w:eastAsia="Calibri" w:hAnsiTheme="minorHAnsi" w:cstheme="minorHAnsi"/>
                      <w:bCs/>
                      <w:sz w:val="20"/>
                      <w:szCs w:val="20"/>
                      <w:lang w:eastAsia="en-US"/>
                    </w:rPr>
                    <w:t xml:space="preserve"> Musi osiągać w teście wydajności dostępnym na stronie </w:t>
                  </w:r>
                  <w:hyperlink r:id="rId12" w:history="1">
                    <w:r w:rsidRPr="006032A6">
                      <w:rPr>
                        <w:rFonts w:asciiTheme="minorHAnsi" w:eastAsia="Calibri" w:hAnsiTheme="minorHAnsi" w:cstheme="minorHAnsi"/>
                        <w:color w:val="0000FF"/>
                        <w:sz w:val="20"/>
                        <w:szCs w:val="20"/>
                        <w:u w:val="single"/>
                        <w:lang w:eastAsia="en-US"/>
                      </w:rPr>
                      <w:t>https://www.cpubenchmark.net/cpu_list.php</w:t>
                    </w:r>
                  </w:hyperlink>
                  <w:r w:rsidRPr="006032A6">
                    <w:rPr>
                      <w:rFonts w:asciiTheme="minorHAnsi" w:eastAsia="Calibri" w:hAnsiTheme="minorHAnsi" w:cstheme="minorHAnsi"/>
                      <w:sz w:val="20"/>
                      <w:szCs w:val="20"/>
                      <w:lang w:eastAsia="en-US"/>
                    </w:rPr>
                    <w:t xml:space="preserve"> co najmniej </w:t>
                  </w:r>
                  <w:r w:rsidRPr="006032A6">
                    <w:rPr>
                      <w:rFonts w:asciiTheme="minorHAnsi" w:eastAsia="Calibri" w:hAnsiTheme="minorHAnsi" w:cstheme="minorHAnsi"/>
                      <w:b/>
                      <w:color w:val="000000"/>
                      <w:sz w:val="20"/>
                      <w:szCs w:val="20"/>
                      <w:lang w:eastAsia="en-US"/>
                    </w:rPr>
                    <w:t xml:space="preserve">16000 </w:t>
                  </w:r>
                  <w:r w:rsidRPr="006032A6">
                    <w:rPr>
                      <w:rFonts w:asciiTheme="minorHAnsi" w:eastAsia="Calibri" w:hAnsiTheme="minorHAnsi" w:cstheme="minorHAnsi"/>
                      <w:sz w:val="20"/>
                      <w:szCs w:val="20"/>
                      <w:lang w:eastAsia="en-US"/>
                    </w:rPr>
                    <w:t xml:space="preserve">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1591" w:type="pct"/>
                  <w:gridSpan w:val="2"/>
                  <w:tcBorders>
                    <w:top w:val="single" w:sz="4" w:space="0" w:color="auto"/>
                    <w:left w:val="single" w:sz="4" w:space="0" w:color="auto"/>
                    <w:bottom w:val="single" w:sz="4" w:space="0" w:color="auto"/>
                    <w:right w:val="single" w:sz="4" w:space="0" w:color="auto"/>
                  </w:tcBorders>
                </w:tcPr>
                <w:p w14:paraId="37132EAF" w14:textId="1439BE2D"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…………mmm</w:t>
                  </w:r>
                </w:p>
              </w:tc>
            </w:tr>
            <w:tr w:rsidR="00D12BA5" w:rsidRPr="006032A6" w14:paraId="17ACE000" w14:textId="75F2D3AD"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06E7234D"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C41E622" w14:textId="77777777" w:rsidR="00D12BA5" w:rsidRPr="006032A6" w:rsidRDefault="00D12BA5"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Pamięć operacyjna</w:t>
                  </w:r>
                </w:p>
              </w:tc>
              <w:tc>
                <w:tcPr>
                  <w:tcW w:w="1868" w:type="pct"/>
                  <w:tcBorders>
                    <w:top w:val="single" w:sz="4" w:space="0" w:color="auto"/>
                    <w:left w:val="single" w:sz="4" w:space="0" w:color="auto"/>
                    <w:bottom w:val="single" w:sz="4" w:space="0" w:color="auto"/>
                    <w:right w:val="single" w:sz="4" w:space="0" w:color="auto"/>
                  </w:tcBorders>
                </w:tcPr>
                <w:p w14:paraId="3726AA27" w14:textId="77777777" w:rsidR="00D12BA5" w:rsidRPr="006032A6" w:rsidRDefault="00D12BA5"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Min. 16GB DDR4 2666 MHz z możliwością rozszerzenia do 32 GB </w:t>
                  </w:r>
                </w:p>
                <w:p w14:paraId="615A6120" w14:textId="77777777" w:rsidR="00D12BA5" w:rsidRPr="006032A6" w:rsidRDefault="00D12BA5"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Ilość banków pamięci: min. 2 szt.</w:t>
                  </w:r>
                </w:p>
                <w:p w14:paraId="634CE2FD"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Ilość wolnych banków pamięci: min. 1 szt.</w:t>
                  </w:r>
                </w:p>
              </w:tc>
              <w:tc>
                <w:tcPr>
                  <w:tcW w:w="1591" w:type="pct"/>
                  <w:gridSpan w:val="2"/>
                  <w:tcBorders>
                    <w:top w:val="single" w:sz="4" w:space="0" w:color="auto"/>
                    <w:left w:val="single" w:sz="4" w:space="0" w:color="auto"/>
                    <w:bottom w:val="single" w:sz="4" w:space="0" w:color="auto"/>
                    <w:right w:val="single" w:sz="4" w:space="0" w:color="auto"/>
                  </w:tcBorders>
                </w:tcPr>
                <w:p w14:paraId="7FAF8775" w14:textId="77777777" w:rsidR="00D12BA5" w:rsidRPr="006032A6" w:rsidRDefault="00D12BA5" w:rsidP="00D12BA5">
                  <w:pPr>
                    <w:spacing w:before="0" w:line="360" w:lineRule="auto"/>
                    <w:ind w:left="-1921"/>
                    <w:jc w:val="left"/>
                    <w:rPr>
                      <w:rFonts w:asciiTheme="minorHAnsi" w:eastAsia="Calibri" w:hAnsiTheme="minorHAnsi" w:cstheme="minorHAnsi"/>
                      <w:color w:val="000000"/>
                      <w:sz w:val="20"/>
                      <w:szCs w:val="20"/>
                      <w:lang w:eastAsia="en-US"/>
                    </w:rPr>
                  </w:pPr>
                </w:p>
              </w:tc>
            </w:tr>
            <w:tr w:rsidR="00D12BA5" w:rsidRPr="006032A6" w14:paraId="6086D584" w14:textId="0BEC9E33"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5E1A1C8A"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AC5D158" w14:textId="77777777" w:rsidR="00D12BA5" w:rsidRPr="006032A6" w:rsidRDefault="00D12BA5" w:rsidP="00DB22F0">
                  <w:pPr>
                    <w:spacing w:before="0" w:line="259"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Parametry pamięci masowej</w:t>
                  </w:r>
                </w:p>
              </w:tc>
              <w:tc>
                <w:tcPr>
                  <w:tcW w:w="1868" w:type="pct"/>
                  <w:tcBorders>
                    <w:top w:val="single" w:sz="4" w:space="0" w:color="auto"/>
                    <w:left w:val="single" w:sz="4" w:space="0" w:color="auto"/>
                    <w:bottom w:val="single" w:sz="4" w:space="0" w:color="auto"/>
                    <w:right w:val="single" w:sz="4" w:space="0" w:color="auto"/>
                  </w:tcBorders>
                </w:tcPr>
                <w:p w14:paraId="01FCF670" w14:textId="2558066B" w:rsidR="00D12BA5" w:rsidRPr="006032A6" w:rsidRDefault="00D12BA5" w:rsidP="00DB22F0">
                  <w:pPr>
                    <w:spacing w:before="0" w:line="360" w:lineRule="auto"/>
                    <w:jc w:val="left"/>
                    <w:rPr>
                      <w:rFonts w:asciiTheme="minorHAnsi" w:eastAsia="Calibri" w:hAnsiTheme="minorHAnsi" w:cstheme="minorHAnsi"/>
                      <w:bCs/>
                      <w:sz w:val="20"/>
                      <w:szCs w:val="20"/>
                      <w:lang w:val="sv-SE"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1591" w:type="pct"/>
                  <w:gridSpan w:val="2"/>
                  <w:tcBorders>
                    <w:top w:val="single" w:sz="4" w:space="0" w:color="auto"/>
                    <w:left w:val="single" w:sz="4" w:space="0" w:color="auto"/>
                    <w:bottom w:val="single" w:sz="4" w:space="0" w:color="auto"/>
                    <w:right w:val="single" w:sz="4" w:space="0" w:color="auto"/>
                  </w:tcBorders>
                </w:tcPr>
                <w:p w14:paraId="0F7DC666" w14:textId="77777777" w:rsidR="00D12BA5" w:rsidRPr="006032A6" w:rsidRDefault="00D12BA5" w:rsidP="00D12BA5">
                  <w:pPr>
                    <w:spacing w:before="0" w:line="360" w:lineRule="auto"/>
                    <w:ind w:left="-1921"/>
                    <w:jc w:val="left"/>
                    <w:rPr>
                      <w:rFonts w:asciiTheme="minorHAnsi" w:eastAsia="Calibri" w:hAnsiTheme="minorHAnsi" w:cstheme="minorHAnsi"/>
                      <w:sz w:val="20"/>
                      <w:szCs w:val="20"/>
                      <w:lang w:eastAsia="en-US"/>
                    </w:rPr>
                  </w:pPr>
                </w:p>
              </w:tc>
            </w:tr>
            <w:tr w:rsidR="00D12BA5" w:rsidRPr="006032A6" w14:paraId="77A7DDB3" w14:textId="6730EF8C"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2FBA16F4"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10F4BA3" w14:textId="77777777" w:rsidR="00D12BA5" w:rsidRPr="006032A6" w:rsidRDefault="00D12BA5" w:rsidP="00DB22F0">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Obudowa</w:t>
                  </w:r>
                </w:p>
              </w:tc>
              <w:tc>
                <w:tcPr>
                  <w:tcW w:w="1868" w:type="pct"/>
                  <w:tcBorders>
                    <w:top w:val="single" w:sz="4" w:space="0" w:color="auto"/>
                    <w:left w:val="single" w:sz="4" w:space="0" w:color="auto"/>
                    <w:bottom w:val="single" w:sz="4" w:space="0" w:color="auto"/>
                    <w:right w:val="single" w:sz="4" w:space="0" w:color="auto"/>
                  </w:tcBorders>
                </w:tcPr>
                <w:p w14:paraId="12D55A26"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zintegrowany komputer w obudowie wraz z monitorem (</w:t>
                  </w:r>
                  <w:proofErr w:type="spellStart"/>
                  <w:r w:rsidRPr="006032A6">
                    <w:rPr>
                      <w:rFonts w:asciiTheme="minorHAnsi" w:eastAsia="Calibri" w:hAnsiTheme="minorHAnsi" w:cstheme="minorHAnsi"/>
                      <w:bCs/>
                      <w:sz w:val="20"/>
                      <w:szCs w:val="20"/>
                      <w:lang w:eastAsia="en-US"/>
                    </w:rPr>
                    <w:t>All</w:t>
                  </w:r>
                  <w:proofErr w:type="spellEnd"/>
                  <w:r w:rsidRPr="006032A6">
                    <w:rPr>
                      <w:rFonts w:asciiTheme="minorHAnsi" w:eastAsia="Calibri" w:hAnsiTheme="minorHAnsi" w:cstheme="minorHAnsi"/>
                      <w:bCs/>
                      <w:sz w:val="20"/>
                      <w:szCs w:val="20"/>
                      <w:lang w:eastAsia="en-US"/>
                    </w:rPr>
                    <w:t xml:space="preserve"> in One)</w:t>
                  </w:r>
                </w:p>
                <w:p w14:paraId="1DF0248C" w14:textId="77777777" w:rsidR="00D12BA5" w:rsidRPr="006032A6" w:rsidRDefault="00D12BA5"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lastRenderedPageBreak/>
                    <w:t>– podstawa musi umożliwiać regulację kąta nachylenia w zakresie -5° do przodu oraz 18° do tyłu oraz regulację wysokości  w zakresie minimum 8 cm</w:t>
                  </w:r>
                </w:p>
                <w:p w14:paraId="20B6BFF1"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wyposażona w czujnik otwarcia obudowy</w:t>
                  </w:r>
                </w:p>
                <w:p w14:paraId="1DEE330E"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grubość obudowy bez podstawy w najszerszym miejscu nie może przekraczać 58mm</w:t>
                  </w:r>
                </w:p>
                <w:p w14:paraId="562963E5"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szerokość ramki górnej i ramek bocznych wraz z martwym polem matrycy nie więcej niż 8mm</w:t>
                  </w:r>
                </w:p>
                <w:p w14:paraId="0CEA30CB" w14:textId="77777777" w:rsidR="00D12BA5" w:rsidRPr="006032A6" w:rsidRDefault="00D12BA5"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obudowa musi umożliwiać zastosowanie zabezpieczenia fizycznego w postaci linki metalowej</w:t>
                  </w:r>
                </w:p>
                <w:p w14:paraId="0F5EA51B" w14:textId="77777777" w:rsidR="00D12BA5" w:rsidRPr="006032A6" w:rsidRDefault="00D12BA5" w:rsidP="00DB22F0">
                  <w:pPr>
                    <w:spacing w:before="0" w:line="360" w:lineRule="auto"/>
                    <w:ind w:left="160"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demontaż standu musi odbywać się bez użycia narzędzi, mocowanie standu opatrzone w przycisk zwalniający. Demontaż tylnej pokrywy musi odbywać się również bez użycia narzędzi</w:t>
                  </w:r>
                </w:p>
                <w:p w14:paraId="3CF0A99E" w14:textId="77777777" w:rsidR="00D12BA5" w:rsidRPr="006032A6" w:rsidRDefault="00D12BA5"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1591" w:type="pct"/>
                  <w:gridSpan w:val="2"/>
                  <w:tcBorders>
                    <w:top w:val="single" w:sz="4" w:space="0" w:color="auto"/>
                    <w:left w:val="single" w:sz="4" w:space="0" w:color="auto"/>
                    <w:bottom w:val="single" w:sz="4" w:space="0" w:color="auto"/>
                    <w:right w:val="single" w:sz="4" w:space="0" w:color="auto"/>
                  </w:tcBorders>
                </w:tcPr>
                <w:p w14:paraId="5B62CC69"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60741C2E" w14:textId="7848D054"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7DF10AEB"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33CD2FB" w14:textId="77777777" w:rsidR="00D12BA5" w:rsidRPr="006032A6" w:rsidRDefault="00D12BA5" w:rsidP="00DB22F0">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Ekran</w:t>
                  </w:r>
                </w:p>
              </w:tc>
              <w:tc>
                <w:tcPr>
                  <w:tcW w:w="1868" w:type="pct"/>
                  <w:tcBorders>
                    <w:top w:val="single" w:sz="4" w:space="0" w:color="auto"/>
                    <w:left w:val="single" w:sz="4" w:space="0" w:color="auto"/>
                    <w:bottom w:val="single" w:sz="4" w:space="0" w:color="auto"/>
                    <w:right w:val="single" w:sz="4" w:space="0" w:color="auto"/>
                  </w:tcBorders>
                </w:tcPr>
                <w:p w14:paraId="6F76B987"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matryca IPS lub WVA o wymiarach min. 23,8”</w:t>
                  </w:r>
                </w:p>
                <w:p w14:paraId="38B861C9" w14:textId="77777777" w:rsidR="00D12BA5" w:rsidRPr="006032A6" w:rsidRDefault="00D12BA5" w:rsidP="00DB22F0">
                  <w:pPr>
                    <w:spacing w:before="0" w:line="360" w:lineRule="auto"/>
                    <w:jc w:val="left"/>
                    <w:rPr>
                      <w:rFonts w:asciiTheme="minorHAnsi" w:eastAsia="Calibri" w:hAnsiTheme="minorHAnsi" w:cstheme="minorHAnsi"/>
                      <w:bCs/>
                      <w:sz w:val="20"/>
                      <w:szCs w:val="20"/>
                      <w:vertAlign w:val="superscript"/>
                      <w:lang w:eastAsia="en-US"/>
                    </w:rPr>
                  </w:pPr>
                  <w:r w:rsidRPr="006032A6">
                    <w:rPr>
                      <w:rFonts w:asciiTheme="minorHAnsi" w:eastAsia="Calibri" w:hAnsiTheme="minorHAnsi" w:cstheme="minorHAnsi"/>
                      <w:bCs/>
                      <w:sz w:val="20"/>
                      <w:szCs w:val="20"/>
                      <w:lang w:eastAsia="en-US"/>
                    </w:rPr>
                    <w:t>– jasność min. 250 cd/m</w:t>
                  </w:r>
                  <w:r w:rsidRPr="006032A6">
                    <w:rPr>
                      <w:rFonts w:asciiTheme="minorHAnsi" w:eastAsia="Calibri" w:hAnsiTheme="minorHAnsi" w:cstheme="minorHAnsi"/>
                      <w:bCs/>
                      <w:sz w:val="20"/>
                      <w:szCs w:val="20"/>
                      <w:vertAlign w:val="superscript"/>
                      <w:lang w:eastAsia="en-US"/>
                    </w:rPr>
                    <w:t>2</w:t>
                  </w:r>
                </w:p>
                <w:p w14:paraId="148C2BAC"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rozdzielczość min. FHD 1080p (1920x1080), format 16:9 </w:t>
                  </w:r>
                </w:p>
              </w:tc>
              <w:tc>
                <w:tcPr>
                  <w:tcW w:w="1591" w:type="pct"/>
                  <w:gridSpan w:val="2"/>
                  <w:tcBorders>
                    <w:top w:val="single" w:sz="4" w:space="0" w:color="auto"/>
                    <w:left w:val="single" w:sz="4" w:space="0" w:color="auto"/>
                    <w:bottom w:val="single" w:sz="4" w:space="0" w:color="auto"/>
                    <w:right w:val="single" w:sz="4" w:space="0" w:color="auto"/>
                  </w:tcBorders>
                </w:tcPr>
                <w:p w14:paraId="1C6D0DD8"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5BEBD666" w14:textId="1EB8DD87"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616A017A"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val="sv-SE" w:eastAsia="en-US"/>
                    </w:rPr>
                  </w:pPr>
                </w:p>
              </w:tc>
              <w:tc>
                <w:tcPr>
                  <w:tcW w:w="1303" w:type="pct"/>
                  <w:tcBorders>
                    <w:top w:val="single" w:sz="4" w:space="0" w:color="auto"/>
                    <w:left w:val="single" w:sz="4" w:space="0" w:color="auto"/>
                    <w:bottom w:val="single" w:sz="4" w:space="0" w:color="auto"/>
                    <w:right w:val="single" w:sz="4" w:space="0" w:color="auto"/>
                  </w:tcBorders>
                </w:tcPr>
                <w:p w14:paraId="3AC78D52"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Grafika</w:t>
                  </w:r>
                </w:p>
              </w:tc>
              <w:tc>
                <w:tcPr>
                  <w:tcW w:w="1868" w:type="pct"/>
                  <w:tcBorders>
                    <w:top w:val="single" w:sz="4" w:space="0" w:color="auto"/>
                    <w:left w:val="single" w:sz="4" w:space="0" w:color="auto"/>
                    <w:bottom w:val="single" w:sz="4" w:space="0" w:color="auto"/>
                    <w:right w:val="single" w:sz="4" w:space="0" w:color="auto"/>
                  </w:tcBorders>
                </w:tcPr>
                <w:p w14:paraId="14856120" w14:textId="3CFB0F79" w:rsidR="00D12BA5" w:rsidRPr="006032A6" w:rsidRDefault="00D12BA5" w:rsidP="00DB22F0">
                  <w:pPr>
                    <w:spacing w:before="0" w:line="360" w:lineRule="auto"/>
                    <w:jc w:val="left"/>
                    <w:rPr>
                      <w:rFonts w:asciiTheme="minorHAnsi" w:eastAsia="Calibri" w:hAnsiTheme="minorHAnsi" w:cstheme="minorHAnsi"/>
                      <w:b/>
                      <w:bCs/>
                      <w:i/>
                      <w:color w:val="00B050"/>
                      <w:sz w:val="20"/>
                      <w:szCs w:val="20"/>
                      <w:lang w:eastAsia="en-US"/>
                    </w:rPr>
                  </w:pPr>
                  <w:r w:rsidRPr="006032A6">
                    <w:rPr>
                      <w:rFonts w:asciiTheme="minorHAnsi" w:eastAsia="Calibri" w:hAnsiTheme="minorHAnsi" w:cstheme="minorHAnsi"/>
                      <w:bCs/>
                      <w:sz w:val="20"/>
                      <w:szCs w:val="20"/>
                      <w:lang w:eastAsia="en-US"/>
                    </w:rPr>
                    <w:t>Zintegrowana karta graficzna, ze wsparciem dla DirectX 12</w:t>
                  </w:r>
                  <w:r w:rsidR="00F37F3D" w:rsidRPr="006032A6">
                    <w:rPr>
                      <w:rFonts w:asciiTheme="minorHAnsi" w:hAnsiTheme="minorHAnsi" w:cstheme="minorHAnsi"/>
                      <w:sz w:val="20"/>
                      <w:szCs w:val="20"/>
                    </w:rPr>
                    <w:t xml:space="preserve"> i obsługą 2 monitorów</w:t>
                  </w:r>
                </w:p>
              </w:tc>
              <w:tc>
                <w:tcPr>
                  <w:tcW w:w="1591" w:type="pct"/>
                  <w:gridSpan w:val="2"/>
                  <w:tcBorders>
                    <w:top w:val="single" w:sz="4" w:space="0" w:color="auto"/>
                    <w:left w:val="single" w:sz="4" w:space="0" w:color="auto"/>
                    <w:bottom w:val="single" w:sz="4" w:space="0" w:color="auto"/>
                    <w:right w:val="single" w:sz="4" w:space="0" w:color="auto"/>
                  </w:tcBorders>
                </w:tcPr>
                <w:p w14:paraId="35175784" w14:textId="5EE9830E"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roofErr w:type="spellStart"/>
                  <w:r w:rsidRPr="006032A6">
                    <w:rPr>
                      <w:rFonts w:asciiTheme="minorHAnsi" w:eastAsia="Calibri" w:hAnsiTheme="minorHAnsi" w:cstheme="minorHAnsi"/>
                      <w:bCs/>
                      <w:sz w:val="20"/>
                      <w:szCs w:val="20"/>
                      <w:lang w:eastAsia="en-US"/>
                    </w:rPr>
                    <w:t>mmmmm</w:t>
                  </w:r>
                  <w:proofErr w:type="spellEnd"/>
                </w:p>
              </w:tc>
            </w:tr>
            <w:tr w:rsidR="00D12BA5" w:rsidRPr="006032A6" w14:paraId="1B3EABF2" w14:textId="5B8523C4"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018CF5BA"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7BB9EEA"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1868" w:type="pct"/>
                  <w:tcBorders>
                    <w:top w:val="single" w:sz="4" w:space="0" w:color="auto"/>
                    <w:left w:val="single" w:sz="4" w:space="0" w:color="auto"/>
                    <w:bottom w:val="single" w:sz="4" w:space="0" w:color="auto"/>
                    <w:right w:val="single" w:sz="4" w:space="0" w:color="auto"/>
                  </w:tcBorders>
                </w:tcPr>
                <w:p w14:paraId="13CC2F48"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Zintegrowana karta muzyczna zgodna z HD Audio, wbudowane dwa głośniki stereo min. 2W, wbudowany mikrofon, wbudowana i zintegrowana kamera o rozdzielczości 1920x1080 z </w:t>
                  </w:r>
                  <w:r w:rsidRPr="006032A6">
                    <w:rPr>
                      <w:rFonts w:asciiTheme="minorHAnsi" w:eastAsia="Calibri" w:hAnsiTheme="minorHAnsi" w:cstheme="minorHAnsi"/>
                      <w:bCs/>
                      <w:sz w:val="20"/>
                      <w:szCs w:val="20"/>
                      <w:lang w:eastAsia="en-US"/>
                    </w:rPr>
                    <w:lastRenderedPageBreak/>
                    <w:t>mechanizmem zasłaniania obiektywu lub chowana w obudowie ekranu</w:t>
                  </w:r>
                </w:p>
              </w:tc>
              <w:tc>
                <w:tcPr>
                  <w:tcW w:w="1591" w:type="pct"/>
                  <w:gridSpan w:val="2"/>
                  <w:tcBorders>
                    <w:top w:val="single" w:sz="4" w:space="0" w:color="auto"/>
                    <w:left w:val="single" w:sz="4" w:space="0" w:color="auto"/>
                    <w:bottom w:val="single" w:sz="4" w:space="0" w:color="auto"/>
                    <w:right w:val="single" w:sz="4" w:space="0" w:color="auto"/>
                  </w:tcBorders>
                </w:tcPr>
                <w:p w14:paraId="1DB9F49D"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784DCD2E" w14:textId="01E9FFC8"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4E572962"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00DB7B38"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Porty/złącza</w:t>
                  </w:r>
                </w:p>
              </w:tc>
              <w:tc>
                <w:tcPr>
                  <w:tcW w:w="1868" w:type="pct"/>
                  <w:tcBorders>
                    <w:top w:val="single" w:sz="4" w:space="0" w:color="auto"/>
                    <w:left w:val="single" w:sz="4" w:space="0" w:color="auto"/>
                    <w:bottom w:val="single" w:sz="4" w:space="0" w:color="auto"/>
                    <w:right w:val="single" w:sz="4" w:space="0" w:color="auto"/>
                  </w:tcBorders>
                </w:tcPr>
                <w:p w14:paraId="7F12D0A2"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Wbudowane porty minimum:</w:t>
                  </w:r>
                </w:p>
                <w:p w14:paraId="0FDAC706" w14:textId="77777777" w:rsidR="00D12BA5" w:rsidRPr="006032A6" w:rsidRDefault="00D12BA5"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 xml:space="preserve">1 x cyfrowe złącze graficzne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w:t>
                  </w:r>
                </w:p>
                <w:p w14:paraId="5711ED0C" w14:textId="77777777" w:rsidR="00D12BA5" w:rsidRPr="006032A6" w:rsidRDefault="00D12BA5" w:rsidP="00DB22F0">
                  <w:pPr>
                    <w:spacing w:before="0" w:line="360" w:lineRule="auto"/>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1 x RJ 45 10/100/1000 Ethernet,</w:t>
                  </w:r>
                </w:p>
                <w:p w14:paraId="65BFC437" w14:textId="77777777" w:rsidR="00D12BA5" w:rsidRPr="006032A6" w:rsidRDefault="00D12BA5" w:rsidP="00DB22F0">
                  <w:pPr>
                    <w:spacing w:before="0" w:line="360" w:lineRule="auto"/>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 xml:space="preserve">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08D7708A"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6 x USB 3.2 (w tym 1 x USB typu C)</w:t>
                  </w:r>
                </w:p>
                <w:p w14:paraId="4C050997"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591" w:type="pct"/>
                  <w:gridSpan w:val="2"/>
                  <w:tcBorders>
                    <w:top w:val="single" w:sz="4" w:space="0" w:color="auto"/>
                    <w:left w:val="single" w:sz="4" w:space="0" w:color="auto"/>
                    <w:bottom w:val="single" w:sz="4" w:space="0" w:color="auto"/>
                    <w:right w:val="single" w:sz="4" w:space="0" w:color="auto"/>
                  </w:tcBorders>
                </w:tcPr>
                <w:p w14:paraId="09065FD8" w14:textId="77777777" w:rsidR="00D12BA5" w:rsidRPr="006032A6" w:rsidRDefault="00D12BA5" w:rsidP="00D12BA5">
                  <w:pPr>
                    <w:spacing w:before="0" w:line="360" w:lineRule="auto"/>
                    <w:ind w:left="-1921"/>
                    <w:jc w:val="left"/>
                    <w:rPr>
                      <w:rFonts w:asciiTheme="minorHAnsi" w:eastAsia="Calibri" w:hAnsiTheme="minorHAnsi" w:cstheme="minorHAnsi"/>
                      <w:bCs/>
                      <w:sz w:val="20"/>
                      <w:szCs w:val="20"/>
                      <w:lang w:eastAsia="en-US"/>
                    </w:rPr>
                  </w:pPr>
                </w:p>
              </w:tc>
            </w:tr>
            <w:tr w:rsidR="00D12BA5" w:rsidRPr="006032A6" w14:paraId="24D2AF38" w14:textId="5497A02F" w:rsidTr="00D12BA5">
              <w:trPr>
                <w:trHeight w:val="702"/>
              </w:trPr>
              <w:tc>
                <w:tcPr>
                  <w:tcW w:w="238" w:type="pct"/>
                  <w:tcBorders>
                    <w:top w:val="single" w:sz="4" w:space="0" w:color="auto"/>
                    <w:left w:val="single" w:sz="4" w:space="0" w:color="auto"/>
                    <w:bottom w:val="single" w:sz="4" w:space="0" w:color="auto"/>
                    <w:right w:val="single" w:sz="4" w:space="0" w:color="auto"/>
                  </w:tcBorders>
                </w:tcPr>
                <w:p w14:paraId="5BC54A0E"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AB6EE1A" w14:textId="77777777" w:rsidR="00D12BA5" w:rsidRPr="006032A6" w:rsidRDefault="00D12BA5"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Napęd optyczny</w:t>
                  </w:r>
                </w:p>
              </w:tc>
              <w:tc>
                <w:tcPr>
                  <w:tcW w:w="1868" w:type="pct"/>
                  <w:tcBorders>
                    <w:top w:val="single" w:sz="4" w:space="0" w:color="auto"/>
                    <w:left w:val="single" w:sz="4" w:space="0" w:color="auto"/>
                    <w:bottom w:val="single" w:sz="4" w:space="0" w:color="auto"/>
                    <w:right w:val="single" w:sz="4" w:space="0" w:color="auto"/>
                  </w:tcBorders>
                </w:tcPr>
                <w:p w14:paraId="16D92E52" w14:textId="77777777" w:rsidR="00D12BA5" w:rsidRPr="006032A6" w:rsidRDefault="00D12BA5" w:rsidP="00DB22F0">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Wbudowana nagrywarka DVD +/-RW lub dołączony napęd zewnętrzny</w:t>
                  </w:r>
                </w:p>
              </w:tc>
              <w:tc>
                <w:tcPr>
                  <w:tcW w:w="1591" w:type="pct"/>
                  <w:gridSpan w:val="2"/>
                  <w:tcBorders>
                    <w:top w:val="single" w:sz="4" w:space="0" w:color="auto"/>
                    <w:left w:val="single" w:sz="4" w:space="0" w:color="auto"/>
                    <w:bottom w:val="single" w:sz="4" w:space="0" w:color="auto"/>
                    <w:right w:val="single" w:sz="4" w:space="0" w:color="auto"/>
                  </w:tcBorders>
                </w:tcPr>
                <w:p w14:paraId="57E91D2E" w14:textId="77777777" w:rsidR="00D12BA5" w:rsidRPr="006032A6" w:rsidRDefault="00D12BA5" w:rsidP="00D12BA5">
                  <w:pPr>
                    <w:spacing w:before="0" w:line="360" w:lineRule="auto"/>
                    <w:ind w:left="-1921" w:right="-21"/>
                    <w:jc w:val="left"/>
                    <w:rPr>
                      <w:rFonts w:asciiTheme="minorHAnsi" w:eastAsia="Calibri" w:hAnsiTheme="minorHAnsi" w:cstheme="minorHAnsi"/>
                      <w:bCs/>
                      <w:sz w:val="20"/>
                      <w:szCs w:val="20"/>
                      <w:lang w:eastAsia="en-US"/>
                    </w:rPr>
                  </w:pPr>
                </w:p>
              </w:tc>
            </w:tr>
            <w:tr w:rsidR="00D12BA5" w:rsidRPr="006032A6" w14:paraId="7B0B9749" w14:textId="251150C5" w:rsidTr="00D12BA5">
              <w:trPr>
                <w:trHeight w:val="254"/>
              </w:trPr>
              <w:tc>
                <w:tcPr>
                  <w:tcW w:w="238" w:type="pct"/>
                  <w:tcBorders>
                    <w:top w:val="single" w:sz="4" w:space="0" w:color="auto"/>
                    <w:left w:val="single" w:sz="4" w:space="0" w:color="auto"/>
                    <w:bottom w:val="single" w:sz="4" w:space="0" w:color="auto"/>
                    <w:right w:val="single" w:sz="4" w:space="0" w:color="auto"/>
                  </w:tcBorders>
                </w:tcPr>
                <w:p w14:paraId="4198D05C"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E7E2B2C" w14:textId="77777777" w:rsidR="00D12BA5" w:rsidRPr="006032A6" w:rsidRDefault="00D12BA5" w:rsidP="00DB22F0">
                  <w:pPr>
                    <w:spacing w:before="0" w:line="360" w:lineRule="auto"/>
                    <w:ind w:right="-4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Komunikacja</w:t>
                  </w:r>
                </w:p>
              </w:tc>
              <w:tc>
                <w:tcPr>
                  <w:tcW w:w="1868" w:type="pct"/>
                  <w:tcBorders>
                    <w:top w:val="single" w:sz="4" w:space="0" w:color="auto"/>
                    <w:left w:val="single" w:sz="4" w:space="0" w:color="auto"/>
                    <w:bottom w:val="single" w:sz="4" w:space="0" w:color="auto"/>
                    <w:right w:val="single" w:sz="4" w:space="0" w:color="auto"/>
                  </w:tcBorders>
                </w:tcPr>
                <w:p w14:paraId="694AF0FA" w14:textId="77777777" w:rsidR="00D12BA5" w:rsidRPr="006032A6" w:rsidRDefault="00D12BA5" w:rsidP="00DB22F0">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Wbudowana karta </w:t>
                  </w:r>
                  <w:proofErr w:type="spellStart"/>
                  <w:r w:rsidRPr="006032A6">
                    <w:rPr>
                      <w:rFonts w:asciiTheme="minorHAnsi" w:eastAsia="Calibri" w:hAnsiTheme="minorHAnsi" w:cstheme="minorHAnsi"/>
                      <w:bCs/>
                      <w:sz w:val="20"/>
                      <w:szCs w:val="20"/>
                      <w:lang w:eastAsia="en-US"/>
                    </w:rPr>
                    <w:t>WiFi</w:t>
                  </w:r>
                  <w:proofErr w:type="spellEnd"/>
                  <w:r w:rsidRPr="006032A6">
                    <w:rPr>
                      <w:rFonts w:asciiTheme="minorHAnsi" w:eastAsia="Calibri" w:hAnsiTheme="minorHAnsi" w:cstheme="minorHAnsi"/>
                      <w:bCs/>
                      <w:sz w:val="20"/>
                      <w:szCs w:val="20"/>
                      <w:lang w:eastAsia="en-US"/>
                    </w:rPr>
                    <w:t xml:space="preserve"> 802.11 a/b/g/n/</w:t>
                  </w:r>
                  <w:proofErr w:type="spellStart"/>
                  <w:r w:rsidRPr="006032A6">
                    <w:rPr>
                      <w:rFonts w:asciiTheme="minorHAnsi" w:eastAsia="Calibri" w:hAnsiTheme="minorHAnsi" w:cstheme="minorHAnsi"/>
                      <w:bCs/>
                      <w:sz w:val="20"/>
                      <w:szCs w:val="20"/>
                      <w:lang w:eastAsia="en-US"/>
                    </w:rPr>
                    <w:t>ac</w:t>
                  </w:r>
                  <w:proofErr w:type="spellEnd"/>
                  <w:r w:rsidRPr="006032A6">
                    <w:rPr>
                      <w:rFonts w:asciiTheme="minorHAnsi" w:eastAsia="Calibri" w:hAnsiTheme="minorHAnsi" w:cstheme="minorHAnsi"/>
                      <w:bCs/>
                      <w:sz w:val="20"/>
                      <w:szCs w:val="20"/>
                      <w:lang w:eastAsia="en-US"/>
                    </w:rPr>
                    <w:t>/</w:t>
                  </w:r>
                  <w:proofErr w:type="spellStart"/>
                  <w:r w:rsidRPr="006032A6">
                    <w:rPr>
                      <w:rFonts w:asciiTheme="minorHAnsi" w:eastAsia="Calibri" w:hAnsiTheme="minorHAnsi" w:cstheme="minorHAnsi"/>
                      <w:bCs/>
                      <w:sz w:val="20"/>
                      <w:szCs w:val="20"/>
                      <w:lang w:eastAsia="en-US"/>
                    </w:rPr>
                    <w:t>ax</w:t>
                  </w:r>
                  <w:proofErr w:type="spellEnd"/>
                  <w:r w:rsidRPr="006032A6">
                    <w:rPr>
                      <w:rFonts w:asciiTheme="minorHAnsi" w:eastAsia="Calibri" w:hAnsiTheme="minorHAnsi" w:cstheme="minorHAnsi"/>
                      <w:bCs/>
                      <w:sz w:val="20"/>
                      <w:szCs w:val="20"/>
                      <w:lang w:eastAsia="en-US"/>
                    </w:rPr>
                    <w:t xml:space="preserve"> 2,4/5GHz</w:t>
                  </w:r>
                </w:p>
              </w:tc>
              <w:tc>
                <w:tcPr>
                  <w:tcW w:w="1591" w:type="pct"/>
                  <w:gridSpan w:val="2"/>
                  <w:tcBorders>
                    <w:top w:val="single" w:sz="4" w:space="0" w:color="auto"/>
                    <w:left w:val="single" w:sz="4" w:space="0" w:color="auto"/>
                    <w:bottom w:val="single" w:sz="4" w:space="0" w:color="auto"/>
                    <w:right w:val="single" w:sz="4" w:space="0" w:color="auto"/>
                  </w:tcBorders>
                </w:tcPr>
                <w:p w14:paraId="24544DFD" w14:textId="77777777" w:rsidR="00D12BA5" w:rsidRPr="006032A6" w:rsidRDefault="00D12BA5" w:rsidP="00D12BA5">
                  <w:pPr>
                    <w:spacing w:before="0" w:line="360" w:lineRule="auto"/>
                    <w:ind w:left="-1921" w:right="-21"/>
                    <w:jc w:val="left"/>
                    <w:rPr>
                      <w:rFonts w:asciiTheme="minorHAnsi" w:eastAsia="Calibri" w:hAnsiTheme="minorHAnsi" w:cstheme="minorHAnsi"/>
                      <w:bCs/>
                      <w:sz w:val="20"/>
                      <w:szCs w:val="20"/>
                      <w:lang w:eastAsia="en-US"/>
                    </w:rPr>
                  </w:pPr>
                </w:p>
              </w:tc>
            </w:tr>
            <w:tr w:rsidR="00D12BA5" w:rsidRPr="006032A6" w14:paraId="48DA691B" w14:textId="5140B422"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06B7BE04"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201418B" w14:textId="77777777" w:rsidR="00D12BA5" w:rsidRPr="006032A6" w:rsidRDefault="00D12BA5"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Zasilacz</w:t>
                  </w:r>
                </w:p>
              </w:tc>
              <w:tc>
                <w:tcPr>
                  <w:tcW w:w="1868" w:type="pct"/>
                  <w:tcBorders>
                    <w:top w:val="single" w:sz="4" w:space="0" w:color="auto"/>
                    <w:left w:val="single" w:sz="4" w:space="0" w:color="auto"/>
                    <w:bottom w:val="single" w:sz="4" w:space="0" w:color="auto"/>
                    <w:right w:val="single" w:sz="4" w:space="0" w:color="auto"/>
                  </w:tcBorders>
                </w:tcPr>
                <w:p w14:paraId="153C6424" w14:textId="77777777" w:rsidR="00D12BA5" w:rsidRPr="006032A6" w:rsidRDefault="00D12BA5" w:rsidP="00DB22F0">
                  <w:pPr>
                    <w:spacing w:before="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Pracujący w sieci 230V 50/60Hz prądu zmiennego, o sprawności minimum 89%</w:t>
                  </w:r>
                </w:p>
              </w:tc>
              <w:tc>
                <w:tcPr>
                  <w:tcW w:w="1591" w:type="pct"/>
                  <w:gridSpan w:val="2"/>
                  <w:tcBorders>
                    <w:top w:val="single" w:sz="4" w:space="0" w:color="auto"/>
                    <w:left w:val="single" w:sz="4" w:space="0" w:color="auto"/>
                    <w:bottom w:val="single" w:sz="4" w:space="0" w:color="auto"/>
                    <w:right w:val="single" w:sz="4" w:space="0" w:color="auto"/>
                  </w:tcBorders>
                </w:tcPr>
                <w:p w14:paraId="3A4B524C" w14:textId="77777777" w:rsidR="00D12BA5" w:rsidRPr="006032A6" w:rsidRDefault="00D12BA5" w:rsidP="00D12BA5">
                  <w:pPr>
                    <w:spacing w:before="0" w:line="360" w:lineRule="auto"/>
                    <w:ind w:left="-1921" w:right="-21"/>
                    <w:jc w:val="left"/>
                    <w:rPr>
                      <w:rFonts w:asciiTheme="minorHAnsi" w:eastAsia="Calibri" w:hAnsiTheme="minorHAnsi" w:cstheme="minorHAnsi"/>
                      <w:bCs/>
                      <w:sz w:val="20"/>
                      <w:szCs w:val="20"/>
                      <w:lang w:eastAsia="en-US"/>
                    </w:rPr>
                  </w:pPr>
                </w:p>
              </w:tc>
            </w:tr>
            <w:tr w:rsidR="00D12BA5" w:rsidRPr="006032A6" w14:paraId="34B88B07" w14:textId="76A0EE32"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7DFF1B34"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EC39765" w14:textId="77777777" w:rsidR="00D12BA5" w:rsidRPr="006032A6" w:rsidRDefault="00D12BA5"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868" w:type="pct"/>
                  <w:tcBorders>
                    <w:top w:val="single" w:sz="4" w:space="0" w:color="auto"/>
                    <w:left w:val="single" w:sz="4" w:space="0" w:color="auto"/>
                    <w:bottom w:val="single" w:sz="4" w:space="0" w:color="auto"/>
                    <w:right w:val="single" w:sz="4" w:space="0" w:color="auto"/>
                  </w:tcBorders>
                </w:tcPr>
                <w:p w14:paraId="7093E11E" w14:textId="77777777" w:rsidR="00D12BA5" w:rsidRPr="006032A6" w:rsidRDefault="00D12BA5" w:rsidP="00AE6E78">
                  <w:pPr>
                    <w:numPr>
                      <w:ilvl w:val="0"/>
                      <w:numId w:val="68"/>
                    </w:numPr>
                    <w:tabs>
                      <w:tab w:val="num" w:pos="160"/>
                    </w:tabs>
                    <w:spacing w:before="0" w:after="160" w:line="360" w:lineRule="auto"/>
                    <w:ind w:left="160" w:right="-21"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74303D86" w14:textId="77777777" w:rsidR="00D12BA5" w:rsidRPr="006032A6" w:rsidRDefault="00D12BA5" w:rsidP="00AE6E78">
                  <w:pPr>
                    <w:numPr>
                      <w:ilvl w:val="0"/>
                      <w:numId w:val="68"/>
                    </w:numPr>
                    <w:tabs>
                      <w:tab w:val="num" w:pos="160"/>
                    </w:tabs>
                    <w:spacing w:before="0" w:after="160" w:line="360" w:lineRule="auto"/>
                    <w:ind w:right="-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79B520CE" w14:textId="77777777" w:rsidR="00D12BA5" w:rsidRPr="006032A6" w:rsidRDefault="00D12BA5" w:rsidP="00DB22F0">
                  <w:pPr>
                    <w:spacing w:before="0" w:line="360" w:lineRule="auto"/>
                    <w:ind w:left="160" w:right="-21"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xml:space="preserve">- spełnienie normy Mil-Std-810H potwierdzone oświadczeniem </w:t>
                  </w:r>
                  <w:r w:rsidRPr="006032A6">
                    <w:rPr>
                      <w:rFonts w:asciiTheme="minorHAnsi" w:eastAsia="Calibri" w:hAnsiTheme="minorHAnsi" w:cstheme="minorHAnsi"/>
                      <w:sz w:val="20"/>
                      <w:szCs w:val="20"/>
                      <w:lang w:eastAsia="en-US"/>
                    </w:rPr>
                    <w:lastRenderedPageBreak/>
                    <w:t>pochodzącym od producenta (załączyć do oferty)</w:t>
                  </w:r>
                </w:p>
              </w:tc>
              <w:tc>
                <w:tcPr>
                  <w:tcW w:w="1591" w:type="pct"/>
                  <w:gridSpan w:val="2"/>
                  <w:tcBorders>
                    <w:top w:val="single" w:sz="4" w:space="0" w:color="auto"/>
                    <w:left w:val="single" w:sz="4" w:space="0" w:color="auto"/>
                    <w:bottom w:val="single" w:sz="4" w:space="0" w:color="auto"/>
                    <w:right w:val="single" w:sz="4" w:space="0" w:color="auto"/>
                  </w:tcBorders>
                </w:tcPr>
                <w:p w14:paraId="16DEE409" w14:textId="77777777" w:rsidR="00D12BA5" w:rsidRPr="006032A6" w:rsidRDefault="00D12BA5" w:rsidP="00AE6E78">
                  <w:pPr>
                    <w:numPr>
                      <w:ilvl w:val="0"/>
                      <w:numId w:val="68"/>
                    </w:numPr>
                    <w:tabs>
                      <w:tab w:val="num" w:pos="160"/>
                    </w:tabs>
                    <w:spacing w:before="0" w:after="160" w:line="360" w:lineRule="auto"/>
                    <w:ind w:left="-1921" w:right="-21" w:hanging="160"/>
                    <w:jc w:val="left"/>
                    <w:rPr>
                      <w:rFonts w:asciiTheme="minorHAnsi" w:eastAsia="Calibri" w:hAnsiTheme="minorHAnsi" w:cstheme="minorHAnsi"/>
                      <w:bCs/>
                      <w:sz w:val="20"/>
                      <w:szCs w:val="20"/>
                      <w:lang w:eastAsia="en-US"/>
                    </w:rPr>
                  </w:pPr>
                </w:p>
              </w:tc>
            </w:tr>
            <w:tr w:rsidR="00D12BA5" w:rsidRPr="006032A6" w14:paraId="6423F71A" w14:textId="7FDEE816"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26BA5FB0" w14:textId="77777777" w:rsidR="00D12BA5" w:rsidRPr="006032A6" w:rsidRDefault="00D12BA5" w:rsidP="00AE6E78">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6F5BC1A" w14:textId="77777777" w:rsidR="00D12BA5" w:rsidRPr="006032A6" w:rsidRDefault="00D12BA5"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1868" w:type="pct"/>
                  <w:tcBorders>
                    <w:top w:val="single" w:sz="4" w:space="0" w:color="auto"/>
                    <w:left w:val="single" w:sz="4" w:space="0" w:color="auto"/>
                    <w:bottom w:val="single" w:sz="4" w:space="0" w:color="auto"/>
                    <w:right w:val="single" w:sz="4" w:space="0" w:color="auto"/>
                  </w:tcBorders>
                </w:tcPr>
                <w:p w14:paraId="2C3E1121" w14:textId="77777777" w:rsidR="00D12BA5" w:rsidRPr="006032A6" w:rsidRDefault="00D12BA5" w:rsidP="00DB22F0">
                  <w:pPr>
                    <w:spacing w:before="0" w:line="360" w:lineRule="auto"/>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591" w:type="pct"/>
                  <w:gridSpan w:val="2"/>
                  <w:tcBorders>
                    <w:top w:val="single" w:sz="4" w:space="0" w:color="auto"/>
                    <w:left w:val="single" w:sz="4" w:space="0" w:color="auto"/>
                    <w:bottom w:val="single" w:sz="4" w:space="0" w:color="auto"/>
                    <w:right w:val="single" w:sz="4" w:space="0" w:color="auto"/>
                  </w:tcBorders>
                </w:tcPr>
                <w:p w14:paraId="257A8463" w14:textId="77777777" w:rsidR="00D12BA5" w:rsidRPr="006032A6" w:rsidRDefault="00D12BA5" w:rsidP="00D12BA5">
                  <w:pPr>
                    <w:spacing w:before="0" w:line="360" w:lineRule="auto"/>
                    <w:ind w:left="-1921"/>
                    <w:jc w:val="left"/>
                    <w:rPr>
                      <w:rFonts w:asciiTheme="minorHAnsi" w:eastAsia="Calibri" w:hAnsiTheme="minorHAnsi" w:cstheme="minorHAnsi"/>
                      <w:sz w:val="20"/>
                      <w:szCs w:val="20"/>
                      <w:lang w:eastAsia="en-US"/>
                    </w:rPr>
                  </w:pPr>
                </w:p>
              </w:tc>
            </w:tr>
            <w:tr w:rsidR="00D12BA5" w:rsidRPr="006032A6" w14:paraId="26DC664A" w14:textId="68358F1F"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52CB91A9"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69FEBD7" w14:textId="77777777" w:rsidR="00D12BA5" w:rsidRPr="006032A6" w:rsidRDefault="00D12BA5" w:rsidP="00DB22F0">
                  <w:pPr>
                    <w:spacing w:before="0" w:line="259"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1868" w:type="pct"/>
                  <w:tcBorders>
                    <w:top w:val="single" w:sz="4" w:space="0" w:color="auto"/>
                    <w:left w:val="single" w:sz="4" w:space="0" w:color="auto"/>
                    <w:bottom w:val="single" w:sz="4" w:space="0" w:color="auto"/>
                    <w:right w:val="single" w:sz="4" w:space="0" w:color="auto"/>
                  </w:tcBorders>
                </w:tcPr>
                <w:p w14:paraId="20278314" w14:textId="77777777" w:rsidR="00D12BA5" w:rsidRPr="006032A6" w:rsidRDefault="00D12BA5" w:rsidP="00DB22F0">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1591" w:type="pct"/>
                  <w:gridSpan w:val="2"/>
                  <w:tcBorders>
                    <w:top w:val="single" w:sz="4" w:space="0" w:color="auto"/>
                    <w:left w:val="single" w:sz="4" w:space="0" w:color="auto"/>
                    <w:bottom w:val="single" w:sz="4" w:space="0" w:color="auto"/>
                    <w:right w:val="single" w:sz="4" w:space="0" w:color="auto"/>
                  </w:tcBorders>
                </w:tcPr>
                <w:p w14:paraId="69C08B33" w14:textId="77777777" w:rsidR="00D12BA5" w:rsidRPr="006032A6" w:rsidRDefault="00D12BA5" w:rsidP="00D12BA5">
                  <w:pPr>
                    <w:spacing w:before="0" w:line="259" w:lineRule="auto"/>
                    <w:ind w:left="-1921"/>
                    <w:jc w:val="left"/>
                    <w:rPr>
                      <w:rFonts w:asciiTheme="minorHAnsi" w:eastAsia="Calibri" w:hAnsiTheme="minorHAnsi" w:cstheme="minorHAnsi"/>
                      <w:sz w:val="20"/>
                      <w:szCs w:val="20"/>
                      <w:lang w:eastAsia="en-US"/>
                    </w:rPr>
                  </w:pPr>
                </w:p>
              </w:tc>
            </w:tr>
            <w:tr w:rsidR="00D12BA5" w:rsidRPr="006032A6" w14:paraId="3FFE3C25" w14:textId="1AA915CC" w:rsidTr="00D12BA5">
              <w:trPr>
                <w:trHeight w:val="284"/>
              </w:trPr>
              <w:tc>
                <w:tcPr>
                  <w:tcW w:w="238" w:type="pct"/>
                  <w:tcBorders>
                    <w:top w:val="single" w:sz="4" w:space="0" w:color="auto"/>
                    <w:left w:val="single" w:sz="4" w:space="0" w:color="auto"/>
                    <w:bottom w:val="single" w:sz="4" w:space="0" w:color="auto"/>
                    <w:right w:val="single" w:sz="4" w:space="0" w:color="auto"/>
                  </w:tcBorders>
                </w:tcPr>
                <w:p w14:paraId="704CFE6B" w14:textId="77777777" w:rsidR="00D12BA5" w:rsidRPr="006032A6" w:rsidRDefault="00D12BA5" w:rsidP="00AE6E78">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4C95165" w14:textId="77777777" w:rsidR="00D12BA5" w:rsidRPr="006032A6" w:rsidRDefault="00D12BA5" w:rsidP="00DB22F0">
                  <w:pPr>
                    <w:spacing w:before="0" w:line="259"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Akcesoria</w:t>
                  </w:r>
                </w:p>
              </w:tc>
              <w:tc>
                <w:tcPr>
                  <w:tcW w:w="1868" w:type="pct"/>
                  <w:tcBorders>
                    <w:top w:val="single" w:sz="4" w:space="0" w:color="auto"/>
                    <w:left w:val="single" w:sz="4" w:space="0" w:color="auto"/>
                    <w:bottom w:val="single" w:sz="4" w:space="0" w:color="auto"/>
                    <w:right w:val="single" w:sz="4" w:space="0" w:color="auto"/>
                  </w:tcBorders>
                </w:tcPr>
                <w:p w14:paraId="4A4479B7" w14:textId="77777777" w:rsidR="00D12BA5" w:rsidRPr="006032A6" w:rsidRDefault="00D12BA5" w:rsidP="00DB22F0">
                  <w:pPr>
                    <w:spacing w:before="0" w:line="259"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1591" w:type="pct"/>
                  <w:gridSpan w:val="2"/>
                  <w:tcBorders>
                    <w:top w:val="single" w:sz="4" w:space="0" w:color="auto"/>
                    <w:left w:val="single" w:sz="4" w:space="0" w:color="auto"/>
                    <w:bottom w:val="single" w:sz="4" w:space="0" w:color="auto"/>
                    <w:right w:val="single" w:sz="4" w:space="0" w:color="auto"/>
                  </w:tcBorders>
                </w:tcPr>
                <w:p w14:paraId="63B5E6A8" w14:textId="77777777" w:rsidR="00D12BA5" w:rsidRPr="006032A6" w:rsidRDefault="00D12BA5" w:rsidP="00D12BA5">
                  <w:pPr>
                    <w:spacing w:before="0" w:line="259" w:lineRule="auto"/>
                    <w:ind w:left="-1921"/>
                    <w:jc w:val="left"/>
                    <w:rPr>
                      <w:rFonts w:asciiTheme="minorHAnsi" w:eastAsia="Calibri" w:hAnsiTheme="minorHAnsi" w:cstheme="minorHAnsi"/>
                      <w:sz w:val="20"/>
                      <w:szCs w:val="20"/>
                      <w:lang w:eastAsia="en-US"/>
                    </w:rPr>
                  </w:pPr>
                </w:p>
              </w:tc>
            </w:tr>
          </w:tbl>
          <w:p w14:paraId="1756290B" w14:textId="77777777" w:rsidR="00D12BA5" w:rsidRPr="006032A6" w:rsidRDefault="00D12BA5" w:rsidP="00DB22F0">
            <w:pPr>
              <w:spacing w:before="0" w:line="259" w:lineRule="auto"/>
              <w:ind w:right="465"/>
              <w:jc w:val="left"/>
              <w:rPr>
                <w:rFonts w:asciiTheme="minorHAnsi" w:eastAsia="Calibri" w:hAnsiTheme="minorHAnsi" w:cstheme="minorHAnsi"/>
                <w:b/>
                <w:bCs/>
                <w:color w:val="0070C0"/>
                <w:sz w:val="20"/>
                <w:szCs w:val="20"/>
                <w:lang w:eastAsia="en-US"/>
              </w:rPr>
            </w:pPr>
          </w:p>
          <w:p w14:paraId="5F71370D" w14:textId="77777777" w:rsidR="00D12BA5" w:rsidRPr="006032A6" w:rsidRDefault="00D12BA5" w:rsidP="00DB22F0">
            <w:pPr>
              <w:spacing w:before="0" w:line="259" w:lineRule="auto"/>
              <w:ind w:right="465"/>
              <w:jc w:val="left"/>
              <w:rPr>
                <w:rFonts w:asciiTheme="minorHAnsi" w:eastAsia="Calibri" w:hAnsiTheme="minorHAnsi" w:cstheme="minorHAnsi"/>
                <w:b/>
                <w:bCs/>
                <w:color w:val="0070C0"/>
                <w:sz w:val="20"/>
                <w:szCs w:val="20"/>
                <w:lang w:eastAsia="en-US"/>
              </w:rPr>
            </w:pPr>
          </w:p>
          <w:p w14:paraId="1BCACE7C" w14:textId="77777777" w:rsidR="00D12BA5" w:rsidRPr="006032A6" w:rsidRDefault="00D12BA5" w:rsidP="00D12BA5">
            <w:pPr>
              <w:spacing w:before="0" w:after="160" w:line="259" w:lineRule="auto"/>
              <w:ind w:right="465"/>
              <w:jc w:val="left"/>
              <w:rPr>
                <w:rFonts w:asciiTheme="minorHAnsi" w:eastAsia="Calibri" w:hAnsiTheme="minorHAnsi" w:cstheme="minorHAnsi"/>
                <w:b/>
                <w:bCs/>
                <w:color w:val="0070C0"/>
                <w:sz w:val="20"/>
                <w:szCs w:val="20"/>
                <w:lang w:eastAsia="en-US"/>
              </w:rPr>
            </w:pPr>
          </w:p>
          <w:p w14:paraId="1487C66B" w14:textId="5AFC4AB4" w:rsidR="00D12BA5" w:rsidRPr="006032A6" w:rsidRDefault="00D12BA5" w:rsidP="00D12BA5">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ROZSZERZONY STACJONARNY</w:t>
            </w:r>
          </w:p>
          <w:p w14:paraId="34FFF863" w14:textId="77777777" w:rsidR="00D12BA5" w:rsidRPr="006032A6" w:rsidRDefault="00D12BA5" w:rsidP="00D12BA5">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50D5CC00" w14:textId="77777777" w:rsidR="00D12BA5" w:rsidRPr="006032A6" w:rsidRDefault="00D12BA5" w:rsidP="00D12BA5">
            <w:pPr>
              <w:spacing w:before="0" w:after="160" w:line="259" w:lineRule="auto"/>
              <w:ind w:right="465"/>
              <w:jc w:val="left"/>
              <w:rPr>
                <w:rFonts w:asciiTheme="minorHAnsi" w:eastAsia="Calibri" w:hAnsiTheme="minorHAnsi" w:cstheme="minorHAnsi"/>
                <w:b/>
                <w:sz w:val="20"/>
                <w:szCs w:val="20"/>
                <w:lang w:eastAsia="en-US"/>
              </w:rPr>
            </w:pPr>
          </w:p>
          <w:tbl>
            <w:tblPr>
              <w:tblW w:w="891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9"/>
              <w:gridCol w:w="2132"/>
              <w:gridCol w:w="3195"/>
              <w:gridCol w:w="3193"/>
            </w:tblGrid>
            <w:tr w:rsidR="00411776" w:rsidRPr="006032A6" w14:paraId="487B22D8" w14:textId="3A338252" w:rsidTr="00411776">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9F7E5" w14:textId="77777777"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7B4F3" w14:textId="77777777" w:rsidR="00411776" w:rsidRPr="006032A6" w:rsidRDefault="00411776" w:rsidP="00411776">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C5C74A" w14:textId="5E04FEAC"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B5AC7" w14:textId="3EBFC568"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3"/>
                  </w:r>
                </w:p>
              </w:tc>
            </w:tr>
            <w:tr w:rsidR="00411776" w:rsidRPr="006032A6" w14:paraId="1A832FAB" w14:textId="77777777" w:rsidTr="00411776">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06D38" w14:textId="35C87822"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AE604" w14:textId="66B56EFD" w:rsidR="00411776" w:rsidRPr="006032A6" w:rsidRDefault="00411776" w:rsidP="00411776">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71E25" w14:textId="596FDA6B"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FC1A21" w14:textId="331B1409"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75003139" w14:textId="65768013"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36F4A4D1"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263B26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1791" w:type="pct"/>
                  <w:tcBorders>
                    <w:top w:val="single" w:sz="4" w:space="0" w:color="auto"/>
                    <w:left w:val="single" w:sz="4" w:space="0" w:color="auto"/>
                    <w:bottom w:val="single" w:sz="4" w:space="0" w:color="auto"/>
                    <w:right w:val="single" w:sz="4" w:space="0" w:color="auto"/>
                  </w:tcBorders>
                </w:tcPr>
                <w:p w14:paraId="25C0EAE6"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Dell, HP, Lenovo, Fujitsu</w:t>
                  </w:r>
                </w:p>
              </w:tc>
              <w:tc>
                <w:tcPr>
                  <w:tcW w:w="1790" w:type="pct"/>
                  <w:tcBorders>
                    <w:top w:val="single" w:sz="4" w:space="0" w:color="auto"/>
                    <w:left w:val="single" w:sz="4" w:space="0" w:color="auto"/>
                    <w:bottom w:val="single" w:sz="4" w:space="0" w:color="auto"/>
                    <w:right w:val="single" w:sz="4" w:space="0" w:color="auto"/>
                  </w:tcBorders>
                </w:tcPr>
                <w:p w14:paraId="0E1C3571"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6C533AAC" w14:textId="6B3AF00A"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236D5657"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495FA2F"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1791" w:type="pct"/>
                  <w:tcBorders>
                    <w:top w:val="single" w:sz="4" w:space="0" w:color="auto"/>
                    <w:left w:val="single" w:sz="4" w:space="0" w:color="auto"/>
                    <w:bottom w:val="single" w:sz="4" w:space="0" w:color="auto"/>
                    <w:right w:val="single" w:sz="4" w:space="0" w:color="auto"/>
                  </w:tcBorders>
                </w:tcPr>
                <w:p w14:paraId="78ABA7D9"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Komputer stacjonarny </w:t>
                  </w:r>
                </w:p>
              </w:tc>
              <w:tc>
                <w:tcPr>
                  <w:tcW w:w="1790" w:type="pct"/>
                  <w:tcBorders>
                    <w:top w:val="single" w:sz="4" w:space="0" w:color="auto"/>
                    <w:left w:val="single" w:sz="4" w:space="0" w:color="auto"/>
                    <w:bottom w:val="single" w:sz="4" w:space="0" w:color="auto"/>
                    <w:right w:val="single" w:sz="4" w:space="0" w:color="auto"/>
                  </w:tcBorders>
                </w:tcPr>
                <w:p w14:paraId="4F178E1E"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04FC558A" w14:textId="55B3F0AF"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4FFEC8A7"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7C64855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1791" w:type="pct"/>
                  <w:tcBorders>
                    <w:top w:val="single" w:sz="4" w:space="0" w:color="auto"/>
                    <w:left w:val="single" w:sz="4" w:space="0" w:color="auto"/>
                    <w:bottom w:val="single" w:sz="4" w:space="0" w:color="auto"/>
                    <w:right w:val="single" w:sz="4" w:space="0" w:color="auto"/>
                  </w:tcBorders>
                </w:tcPr>
                <w:p w14:paraId="375CFA55" w14:textId="7AA5D075" w:rsidR="00411776" w:rsidRPr="006032A6" w:rsidRDefault="00411776" w:rsidP="00DB22F0">
                  <w:pPr>
                    <w:spacing w:before="0" w:line="360" w:lineRule="auto"/>
                    <w:ind w:right="465"/>
                    <w:jc w:val="left"/>
                    <w:rPr>
                      <w:rFonts w:asciiTheme="minorHAnsi" w:eastAsia="Calibri" w:hAnsiTheme="minorHAnsi" w:cstheme="minorHAnsi"/>
                      <w:bCs/>
                      <w:i/>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dwunastej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7</w:t>
                  </w:r>
                  <w:r w:rsidR="006D0F74">
                    <w:rPr>
                      <w:rFonts w:asciiTheme="minorHAnsi" w:eastAsia="Calibri" w:hAnsiTheme="minorHAnsi" w:cstheme="minorHAnsi"/>
                      <w:bCs/>
                      <w:sz w:val="20"/>
                      <w:szCs w:val="20"/>
                      <w:lang w:eastAsia="en-US"/>
                    </w:rPr>
                    <w:t xml:space="preserve">, </w:t>
                  </w:r>
                  <w:r w:rsidR="006D0F74" w:rsidRPr="00D70A90">
                    <w:rPr>
                      <w:rFonts w:asciiTheme="minorHAnsi" w:eastAsia="Calibri" w:hAnsiTheme="minorHAnsi" w:cstheme="minorHAnsi"/>
                      <w:b/>
                      <w:bCs/>
                      <w:color w:val="FF0000"/>
                      <w:sz w:val="20"/>
                      <w:szCs w:val="20"/>
                      <w:lang w:eastAsia="en-US"/>
                    </w:rPr>
                    <w:lastRenderedPageBreak/>
                    <w:t>który miał premierę nie wcześniej niż w 2022r</w:t>
                  </w:r>
                  <w:r w:rsidRPr="006032A6">
                    <w:rPr>
                      <w:rFonts w:asciiTheme="minorHAnsi" w:eastAsia="Calibri" w:hAnsiTheme="minorHAnsi" w:cstheme="minorHAnsi"/>
                      <w:bCs/>
                      <w:sz w:val="20"/>
                      <w:szCs w:val="20"/>
                      <w:lang w:eastAsia="en-US"/>
                    </w:rPr>
                    <w:t xml:space="preserve">. Musi osiągać w teście wydajności dostępnym na stronie </w:t>
                  </w:r>
                  <w:hyperlink r:id="rId13" w:history="1">
                    <w:r w:rsidRPr="006032A6">
                      <w:rPr>
                        <w:rFonts w:asciiTheme="minorHAnsi" w:eastAsia="Calibri" w:hAnsiTheme="minorHAnsi" w:cstheme="minorHAnsi"/>
                        <w:color w:val="0000FF"/>
                        <w:sz w:val="20"/>
                        <w:szCs w:val="20"/>
                        <w:u w:val="single"/>
                        <w:lang w:eastAsia="en-US"/>
                      </w:rPr>
                      <w:t>https://www.cpubenchmark.net/cpu_list.php</w:t>
                    </w:r>
                  </w:hyperlink>
                  <w:r w:rsidRPr="006032A6">
                    <w:rPr>
                      <w:rFonts w:asciiTheme="minorHAnsi" w:eastAsia="Calibri" w:hAnsiTheme="minorHAnsi" w:cstheme="minorHAnsi"/>
                      <w:sz w:val="20"/>
                      <w:szCs w:val="20"/>
                      <w:lang w:eastAsia="en-US"/>
                    </w:rPr>
                    <w:t xml:space="preserve"> co najmniej </w:t>
                  </w:r>
                  <w:r w:rsidRPr="006032A6">
                    <w:rPr>
                      <w:rFonts w:asciiTheme="minorHAnsi" w:eastAsia="Calibri" w:hAnsiTheme="minorHAnsi" w:cstheme="minorHAnsi"/>
                      <w:b/>
                      <w:sz w:val="20"/>
                      <w:szCs w:val="20"/>
                      <w:lang w:eastAsia="en-US"/>
                    </w:rPr>
                    <w:t>20</w:t>
                  </w:r>
                  <w:r w:rsidR="00F37F3D" w:rsidRPr="006032A6">
                    <w:rPr>
                      <w:rFonts w:asciiTheme="minorHAnsi" w:eastAsia="Calibri" w:hAnsiTheme="minorHAnsi" w:cstheme="minorHAnsi"/>
                      <w:b/>
                      <w:sz w:val="20"/>
                      <w:szCs w:val="20"/>
                      <w:lang w:eastAsia="en-US"/>
                    </w:rPr>
                    <w:t xml:space="preserve"> </w:t>
                  </w:r>
                  <w:r w:rsidRPr="006032A6">
                    <w:rPr>
                      <w:rFonts w:asciiTheme="minorHAnsi" w:eastAsia="Calibri" w:hAnsiTheme="minorHAnsi" w:cstheme="minorHAnsi"/>
                      <w:b/>
                      <w:sz w:val="20"/>
                      <w:szCs w:val="20"/>
                      <w:lang w:eastAsia="en-US"/>
                    </w:rPr>
                    <w:t>000</w:t>
                  </w:r>
                  <w:r w:rsidRPr="006032A6">
                    <w:rPr>
                      <w:rFonts w:asciiTheme="minorHAnsi" w:eastAsia="Calibri" w:hAnsiTheme="minorHAnsi" w:cstheme="minorHAnsi"/>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1790" w:type="pct"/>
                  <w:tcBorders>
                    <w:top w:val="single" w:sz="4" w:space="0" w:color="auto"/>
                    <w:left w:val="single" w:sz="4" w:space="0" w:color="auto"/>
                    <w:bottom w:val="single" w:sz="4" w:space="0" w:color="auto"/>
                    <w:right w:val="single" w:sz="4" w:space="0" w:color="auto"/>
                  </w:tcBorders>
                </w:tcPr>
                <w:p w14:paraId="732556F7"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21A63CE4" w14:textId="7A86496C"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F6A4D9F"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C30B95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Płyta główna</w:t>
                  </w:r>
                </w:p>
              </w:tc>
              <w:tc>
                <w:tcPr>
                  <w:tcW w:w="1791" w:type="pct"/>
                  <w:tcBorders>
                    <w:top w:val="single" w:sz="4" w:space="0" w:color="auto"/>
                    <w:left w:val="single" w:sz="4" w:space="0" w:color="auto"/>
                    <w:bottom w:val="single" w:sz="4" w:space="0" w:color="auto"/>
                    <w:right w:val="single" w:sz="4" w:space="0" w:color="auto"/>
                  </w:tcBorders>
                </w:tcPr>
                <w:p w14:paraId="4442D349"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Wbudowane porty min.:</w:t>
                  </w:r>
                </w:p>
                <w:p w14:paraId="52B07674"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x1,</w:t>
                  </w:r>
                </w:p>
                <w:p w14:paraId="56BD1F4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x4,</w:t>
                  </w:r>
                </w:p>
                <w:p w14:paraId="30669AAD"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color w:val="000000"/>
                      <w:sz w:val="20"/>
                      <w:szCs w:val="20"/>
                      <w:lang w:eastAsia="en-US"/>
                    </w:rPr>
                    <w:t>1 złącze PCI-Express x16;</w:t>
                  </w:r>
                </w:p>
                <w:p w14:paraId="6B48A02F"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Obsługa kart wyłącznie o pełnym profilu – nie dopuszcza się kart o profilu niskim, min. 4 złącza SATA (w tym min. 2 złącza SATA 3.0);</w:t>
                  </w:r>
                </w:p>
                <w:p w14:paraId="5C3613E6"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płyta główna wspierająca RAID 0/1</w:t>
                  </w:r>
                </w:p>
              </w:tc>
              <w:tc>
                <w:tcPr>
                  <w:tcW w:w="1790" w:type="pct"/>
                  <w:tcBorders>
                    <w:top w:val="single" w:sz="4" w:space="0" w:color="auto"/>
                    <w:left w:val="single" w:sz="4" w:space="0" w:color="auto"/>
                    <w:bottom w:val="single" w:sz="4" w:space="0" w:color="auto"/>
                    <w:right w:val="single" w:sz="4" w:space="0" w:color="auto"/>
                  </w:tcBorders>
                </w:tcPr>
                <w:p w14:paraId="0CBBB2A4"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p>
              </w:tc>
            </w:tr>
            <w:tr w:rsidR="00411776" w:rsidRPr="006032A6" w14:paraId="08FDD11D" w14:textId="17C1018A"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017AC49C"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DD5369D" w14:textId="77777777" w:rsidR="00411776" w:rsidRPr="006032A6" w:rsidRDefault="00411776" w:rsidP="00DB22F0">
                  <w:pPr>
                    <w:tabs>
                      <w:tab w:val="left" w:pos="1163"/>
                    </w:tabs>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w:t>
                  </w:r>
                </w:p>
              </w:tc>
              <w:tc>
                <w:tcPr>
                  <w:tcW w:w="1791" w:type="pct"/>
                  <w:tcBorders>
                    <w:top w:val="single" w:sz="4" w:space="0" w:color="auto"/>
                    <w:left w:val="single" w:sz="4" w:space="0" w:color="auto"/>
                    <w:bottom w:val="single" w:sz="4" w:space="0" w:color="auto"/>
                    <w:right w:val="single" w:sz="4" w:space="0" w:color="auto"/>
                  </w:tcBorders>
                </w:tcPr>
                <w:p w14:paraId="579D09BD"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Min. 32GB DDR4 działające w trybie dual channel o częstotliwości taktowania min. 2666 MHz z możliwością rozszerzenia do 64 GB </w:t>
                  </w:r>
                </w:p>
                <w:p w14:paraId="3E8B81C2"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Ilość wolnych banków pamięci: min. 2 szt.</w:t>
                  </w:r>
                </w:p>
              </w:tc>
              <w:tc>
                <w:tcPr>
                  <w:tcW w:w="1790" w:type="pct"/>
                  <w:tcBorders>
                    <w:top w:val="single" w:sz="4" w:space="0" w:color="auto"/>
                    <w:left w:val="single" w:sz="4" w:space="0" w:color="auto"/>
                    <w:bottom w:val="single" w:sz="4" w:space="0" w:color="auto"/>
                    <w:right w:val="single" w:sz="4" w:space="0" w:color="auto"/>
                  </w:tcBorders>
                </w:tcPr>
                <w:p w14:paraId="6264DB4E"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p>
              </w:tc>
            </w:tr>
            <w:tr w:rsidR="00411776" w:rsidRPr="006032A6" w14:paraId="2F7CBF34" w14:textId="523E26D0"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0C4BECA7"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7C26F19"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1791" w:type="pct"/>
                  <w:tcBorders>
                    <w:top w:val="single" w:sz="4" w:space="0" w:color="auto"/>
                    <w:left w:val="single" w:sz="4" w:space="0" w:color="auto"/>
                    <w:bottom w:val="single" w:sz="4" w:space="0" w:color="auto"/>
                    <w:right w:val="single" w:sz="4" w:space="0" w:color="auto"/>
                  </w:tcBorders>
                </w:tcPr>
                <w:p w14:paraId="592D0745" w14:textId="0D3B08EC" w:rsidR="00411776" w:rsidRPr="006032A6" w:rsidRDefault="00411776" w:rsidP="00DB22F0">
                  <w:pPr>
                    <w:spacing w:before="0" w:line="360" w:lineRule="auto"/>
                    <w:ind w:right="465"/>
                    <w:jc w:val="left"/>
                    <w:rPr>
                      <w:rFonts w:asciiTheme="minorHAnsi" w:eastAsia="Calibri" w:hAnsiTheme="minorHAnsi" w:cstheme="minorHAnsi"/>
                      <w:bCs/>
                      <w:sz w:val="20"/>
                      <w:szCs w:val="20"/>
                      <w:lang w:val="sv-SE"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1790" w:type="pct"/>
                  <w:tcBorders>
                    <w:top w:val="single" w:sz="4" w:space="0" w:color="auto"/>
                    <w:left w:val="single" w:sz="4" w:space="0" w:color="auto"/>
                    <w:bottom w:val="single" w:sz="4" w:space="0" w:color="auto"/>
                    <w:right w:val="single" w:sz="4" w:space="0" w:color="auto"/>
                  </w:tcBorders>
                </w:tcPr>
                <w:p w14:paraId="3563CD7C"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p>
              </w:tc>
            </w:tr>
            <w:tr w:rsidR="00411776" w:rsidRPr="006032A6" w14:paraId="25AB104F" w14:textId="50CED24E"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FBFFF43"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3B09138" w14:textId="77777777" w:rsidR="00411776" w:rsidRPr="006032A6" w:rsidRDefault="00411776" w:rsidP="00DB22F0">
                  <w:pPr>
                    <w:spacing w:before="0" w:line="360" w:lineRule="auto"/>
                    <w:ind w:left="360" w:hanging="36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Obudowa</w:t>
                  </w:r>
                </w:p>
              </w:tc>
              <w:tc>
                <w:tcPr>
                  <w:tcW w:w="1791" w:type="pct"/>
                  <w:tcBorders>
                    <w:top w:val="single" w:sz="4" w:space="0" w:color="auto"/>
                    <w:left w:val="single" w:sz="4" w:space="0" w:color="auto"/>
                    <w:bottom w:val="single" w:sz="4" w:space="0" w:color="auto"/>
                    <w:right w:val="single" w:sz="4" w:space="0" w:color="auto"/>
                  </w:tcBorders>
                </w:tcPr>
                <w:p w14:paraId="07BFF00F" w14:textId="77777777" w:rsidR="00411776" w:rsidRPr="006032A6" w:rsidRDefault="00411776" w:rsidP="00DB22F0">
                  <w:pPr>
                    <w:spacing w:before="0" w:line="360" w:lineRule="auto"/>
                    <w:ind w:left="18" w:right="465" w:hanging="1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t xml:space="preserve">Typu </w:t>
                  </w:r>
                  <w:proofErr w:type="spellStart"/>
                  <w:r w:rsidRPr="006032A6">
                    <w:rPr>
                      <w:rFonts w:asciiTheme="minorHAnsi" w:eastAsia="Calibri" w:hAnsiTheme="minorHAnsi" w:cstheme="minorHAnsi"/>
                      <w:bCs/>
                      <w:sz w:val="20"/>
                      <w:szCs w:val="20"/>
                      <w:lang w:eastAsia="en-US"/>
                    </w:rPr>
                    <w:t>tower</w:t>
                  </w:r>
                  <w:proofErr w:type="spellEnd"/>
                  <w:r w:rsidRPr="006032A6">
                    <w:rPr>
                      <w:rFonts w:asciiTheme="minorHAnsi" w:eastAsia="Calibri" w:hAnsiTheme="minorHAnsi" w:cstheme="minorHAnsi"/>
                      <w:color w:val="000000"/>
                      <w:sz w:val="20"/>
                      <w:szCs w:val="20"/>
                      <w:lang w:eastAsia="en-US"/>
                    </w:rPr>
                    <w:t xml:space="preserve"> wyposażona w co najmniej 2 kieszenie </w:t>
                  </w:r>
                  <w:r w:rsidRPr="006032A6">
                    <w:rPr>
                      <w:rFonts w:asciiTheme="minorHAnsi" w:eastAsia="Calibri" w:hAnsiTheme="minorHAnsi" w:cstheme="minorHAnsi"/>
                      <w:color w:val="000000"/>
                      <w:sz w:val="20"/>
                      <w:szCs w:val="20"/>
                      <w:lang w:eastAsia="en-US"/>
                    </w:rPr>
                    <w:lastRenderedPageBreak/>
                    <w:t>wewnętrzne umożliwiające montaż co najmniej dwóch dysków 2,5 lub 3,5’’ oraz obsługę kart rozszerzeń o pełnym profilu</w:t>
                  </w:r>
                </w:p>
                <w:p w14:paraId="69691356" w14:textId="77777777" w:rsidR="00411776" w:rsidRPr="006032A6" w:rsidRDefault="00411776" w:rsidP="00DB22F0">
                  <w:pPr>
                    <w:spacing w:before="0" w:line="360" w:lineRule="auto"/>
                    <w:ind w:left="160" w:right="465" w:hanging="160"/>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Oferowany sprzęt musi posiadać trwale oznaczone logo producenta</w:t>
                  </w:r>
                </w:p>
                <w:p w14:paraId="7F17CAAA" w14:textId="77777777" w:rsidR="00411776" w:rsidRPr="006032A6" w:rsidRDefault="00411776" w:rsidP="00DB22F0">
                  <w:pPr>
                    <w:spacing w:before="0" w:line="360" w:lineRule="auto"/>
                    <w:ind w:left="160" w:right="465" w:hanging="160"/>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Obudowa musi umożliwiać zastosowanie zabezpieczenia fizycznego w postaci linki metalowej</w:t>
                  </w:r>
                </w:p>
                <w:p w14:paraId="4EC6E8B3"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Moduł konstrukcji obudowy w jednostce centralnej komputera powinien pozwalać na demontaż kart rozszerzeń, napędu optycznego i dysku twardego (za wyjątkiem dysków M.2) bez konieczności użycia narzędzi (wyklucza się użycia wkrętów, śrub motylkowych).</w:t>
                  </w:r>
                </w:p>
                <w:p w14:paraId="3FD9E821" w14:textId="77777777" w:rsidR="00411776" w:rsidRPr="006032A6" w:rsidRDefault="00411776" w:rsidP="00DB22F0">
                  <w:pPr>
                    <w:spacing w:before="0" w:line="360" w:lineRule="auto"/>
                    <w:ind w:left="18" w:right="465" w:hanging="18"/>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Obudowa w jednostce centralnej musi być otwierana bez konieczności użycia narzędzi (wyklucza się użycie standardowych wkrętów, śrub motylkowych) oraz powinna być wyposażenia w czujnik otwarcia obudowy.</w:t>
                  </w:r>
                </w:p>
              </w:tc>
              <w:tc>
                <w:tcPr>
                  <w:tcW w:w="1790" w:type="pct"/>
                  <w:tcBorders>
                    <w:top w:val="single" w:sz="4" w:space="0" w:color="auto"/>
                    <w:left w:val="single" w:sz="4" w:space="0" w:color="auto"/>
                    <w:bottom w:val="single" w:sz="4" w:space="0" w:color="auto"/>
                    <w:right w:val="single" w:sz="4" w:space="0" w:color="auto"/>
                  </w:tcBorders>
                </w:tcPr>
                <w:p w14:paraId="2966E662" w14:textId="77777777" w:rsidR="00411776" w:rsidRPr="006032A6" w:rsidRDefault="00411776" w:rsidP="00DB22F0">
                  <w:pPr>
                    <w:spacing w:before="0" w:line="360" w:lineRule="auto"/>
                    <w:ind w:left="18" w:right="465" w:hanging="18"/>
                    <w:jc w:val="left"/>
                    <w:rPr>
                      <w:rFonts w:asciiTheme="minorHAnsi" w:eastAsia="Calibri" w:hAnsiTheme="minorHAnsi" w:cstheme="minorHAnsi"/>
                      <w:bCs/>
                      <w:sz w:val="20"/>
                      <w:szCs w:val="20"/>
                      <w:lang w:eastAsia="en-US"/>
                    </w:rPr>
                  </w:pPr>
                </w:p>
              </w:tc>
            </w:tr>
            <w:tr w:rsidR="00411776" w:rsidRPr="006032A6" w14:paraId="42F2406F" w14:textId="6BA11497"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2E9D63C4" w14:textId="77777777" w:rsidR="00411776" w:rsidRPr="006032A6" w:rsidRDefault="00411776" w:rsidP="00AE6E78">
                  <w:pPr>
                    <w:numPr>
                      <w:ilvl w:val="0"/>
                      <w:numId w:val="89"/>
                    </w:numPr>
                    <w:spacing w:before="0" w:after="160" w:line="276" w:lineRule="auto"/>
                    <w:ind w:right="465"/>
                    <w:jc w:val="left"/>
                    <w:rPr>
                      <w:rFonts w:asciiTheme="minorHAnsi" w:eastAsia="Calibri" w:hAnsiTheme="minorHAnsi" w:cstheme="minorHAnsi"/>
                      <w:bCs/>
                      <w:sz w:val="20"/>
                      <w:szCs w:val="20"/>
                      <w:lang w:val="sv-SE" w:eastAsia="en-US"/>
                    </w:rPr>
                  </w:pPr>
                </w:p>
              </w:tc>
              <w:tc>
                <w:tcPr>
                  <w:tcW w:w="1195" w:type="pct"/>
                  <w:tcBorders>
                    <w:top w:val="single" w:sz="4" w:space="0" w:color="auto"/>
                    <w:left w:val="single" w:sz="4" w:space="0" w:color="auto"/>
                    <w:bottom w:val="single" w:sz="4" w:space="0" w:color="auto"/>
                    <w:right w:val="single" w:sz="4" w:space="0" w:color="auto"/>
                  </w:tcBorders>
                </w:tcPr>
                <w:p w14:paraId="67093177"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Grafika</w:t>
                  </w:r>
                </w:p>
              </w:tc>
              <w:tc>
                <w:tcPr>
                  <w:tcW w:w="1791" w:type="pct"/>
                  <w:tcBorders>
                    <w:top w:val="single" w:sz="4" w:space="0" w:color="auto"/>
                    <w:left w:val="single" w:sz="4" w:space="0" w:color="auto"/>
                    <w:bottom w:val="single" w:sz="4" w:space="0" w:color="auto"/>
                    <w:right w:val="single" w:sz="4" w:space="0" w:color="auto"/>
                  </w:tcBorders>
                </w:tcPr>
                <w:p w14:paraId="66BB8535" w14:textId="2CD20D71" w:rsidR="00411776" w:rsidRPr="006032A6" w:rsidRDefault="00411776" w:rsidP="00DB22F0">
                  <w:pPr>
                    <w:spacing w:before="0" w:line="360" w:lineRule="auto"/>
                    <w:ind w:right="465"/>
                    <w:jc w:val="left"/>
                    <w:rPr>
                      <w:rFonts w:asciiTheme="minorHAnsi" w:eastAsia="Calibri" w:hAnsiTheme="minorHAnsi" w:cstheme="minorHAnsi"/>
                      <w:b/>
                      <w:bCs/>
                      <w:i/>
                      <w:color w:val="00B050"/>
                      <w:sz w:val="20"/>
                      <w:szCs w:val="20"/>
                      <w:lang w:eastAsia="en-US"/>
                    </w:rPr>
                  </w:pPr>
                  <w:r w:rsidRPr="006032A6">
                    <w:rPr>
                      <w:rFonts w:asciiTheme="minorHAnsi" w:eastAsia="Calibri" w:hAnsiTheme="minorHAnsi" w:cstheme="minorHAnsi"/>
                      <w:bCs/>
                      <w:sz w:val="20"/>
                      <w:szCs w:val="20"/>
                      <w:lang w:eastAsia="en-US"/>
                    </w:rPr>
                    <w:t>Zintegrowana karta graficzna, ze wsparciem dla DirectX 12</w:t>
                  </w:r>
                  <w:r w:rsidR="00F37F3D" w:rsidRPr="006032A6">
                    <w:rPr>
                      <w:rFonts w:asciiTheme="minorHAnsi" w:hAnsiTheme="minorHAnsi" w:cstheme="minorHAnsi"/>
                      <w:sz w:val="20"/>
                      <w:szCs w:val="20"/>
                    </w:rPr>
                    <w:t xml:space="preserve"> i obsługą 2 monitorów</w:t>
                  </w:r>
                </w:p>
              </w:tc>
              <w:tc>
                <w:tcPr>
                  <w:tcW w:w="1790" w:type="pct"/>
                  <w:tcBorders>
                    <w:top w:val="single" w:sz="4" w:space="0" w:color="auto"/>
                    <w:left w:val="single" w:sz="4" w:space="0" w:color="auto"/>
                    <w:bottom w:val="single" w:sz="4" w:space="0" w:color="auto"/>
                    <w:right w:val="single" w:sz="4" w:space="0" w:color="auto"/>
                  </w:tcBorders>
                </w:tcPr>
                <w:p w14:paraId="1D9FE0A4"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0F02EC55" w14:textId="1979A9C1"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629EB7AA"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7DF8F0B0"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w:t>
                  </w:r>
                </w:p>
              </w:tc>
              <w:tc>
                <w:tcPr>
                  <w:tcW w:w="1791" w:type="pct"/>
                  <w:tcBorders>
                    <w:top w:val="single" w:sz="4" w:space="0" w:color="auto"/>
                    <w:left w:val="single" w:sz="4" w:space="0" w:color="auto"/>
                    <w:bottom w:val="single" w:sz="4" w:space="0" w:color="auto"/>
                    <w:right w:val="single" w:sz="4" w:space="0" w:color="auto"/>
                  </w:tcBorders>
                </w:tcPr>
                <w:p w14:paraId="52367A69"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Zintegrowana karta muzyczna zgodna z HD Audio, </w:t>
                  </w:r>
                </w:p>
              </w:tc>
              <w:tc>
                <w:tcPr>
                  <w:tcW w:w="1790" w:type="pct"/>
                  <w:tcBorders>
                    <w:top w:val="single" w:sz="4" w:space="0" w:color="auto"/>
                    <w:left w:val="single" w:sz="4" w:space="0" w:color="auto"/>
                    <w:bottom w:val="single" w:sz="4" w:space="0" w:color="auto"/>
                    <w:right w:val="single" w:sz="4" w:space="0" w:color="auto"/>
                  </w:tcBorders>
                </w:tcPr>
                <w:p w14:paraId="6B72111A"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67FC4E73" w14:textId="1206F0EF"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7E3138B7"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4159BB6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Porty/złącza</w:t>
                  </w:r>
                </w:p>
              </w:tc>
              <w:tc>
                <w:tcPr>
                  <w:tcW w:w="1791" w:type="pct"/>
                  <w:tcBorders>
                    <w:top w:val="single" w:sz="4" w:space="0" w:color="auto"/>
                    <w:left w:val="single" w:sz="4" w:space="0" w:color="auto"/>
                    <w:bottom w:val="single" w:sz="4" w:space="0" w:color="auto"/>
                    <w:right w:val="single" w:sz="4" w:space="0" w:color="auto"/>
                  </w:tcBorders>
                </w:tcPr>
                <w:p w14:paraId="2A76CF5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Wbudowane porty minimum:</w:t>
                  </w:r>
                </w:p>
                <w:p w14:paraId="2AFDC2B5" w14:textId="77777777" w:rsidR="00411776" w:rsidRPr="006032A6" w:rsidRDefault="00411776" w:rsidP="00DB22F0">
                  <w:pPr>
                    <w:spacing w:before="0" w:line="360" w:lineRule="auto"/>
                    <w:ind w:right="465"/>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bCs/>
                      <w:sz w:val="20"/>
                      <w:szCs w:val="20"/>
                      <w:lang w:eastAsia="en-US"/>
                    </w:rPr>
                    <w:lastRenderedPageBreak/>
                    <w:t xml:space="preserve">– </w:t>
                  </w:r>
                  <w:r w:rsidRPr="006032A6">
                    <w:rPr>
                      <w:rFonts w:asciiTheme="minorHAnsi" w:eastAsia="Calibri" w:hAnsiTheme="minorHAnsi" w:cstheme="minorHAnsi"/>
                      <w:color w:val="000000"/>
                      <w:sz w:val="20"/>
                      <w:szCs w:val="20"/>
                      <w:lang w:eastAsia="en-US"/>
                    </w:rPr>
                    <w:t xml:space="preserve">2 x cyfrowe złącze graficzne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HDMI</w:t>
                  </w:r>
                </w:p>
                <w:p w14:paraId="64235BC4"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1 x RJ 45 10/100/1000 Ethernet,</w:t>
                  </w:r>
                </w:p>
                <w:p w14:paraId="3B844904"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val="en-US" w:eastAsia="en-US"/>
                    </w:rPr>
                  </w:pPr>
                  <w:r w:rsidRPr="006032A6">
                    <w:rPr>
                      <w:rFonts w:asciiTheme="minorHAnsi" w:eastAsia="Calibri" w:hAnsiTheme="minorHAnsi" w:cstheme="minorHAnsi"/>
                      <w:bCs/>
                      <w:sz w:val="20"/>
                      <w:szCs w:val="20"/>
                      <w:lang w:val="en-US" w:eastAsia="en-US"/>
                    </w:rPr>
                    <w:t xml:space="preserve">– </w:t>
                  </w:r>
                  <w:r w:rsidRPr="006032A6">
                    <w:rPr>
                      <w:rFonts w:asciiTheme="minorHAnsi" w:eastAsia="Calibri" w:hAnsiTheme="minorHAnsi" w:cstheme="minorHAnsi"/>
                      <w:color w:val="000000"/>
                      <w:sz w:val="20"/>
                      <w:szCs w:val="20"/>
                      <w:lang w:val="en-US" w:eastAsia="en-US"/>
                    </w:rPr>
                    <w:t xml:space="preserve">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5CF1FDF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8 x USB w tym: minimum 4 porty USB 3.2 (w tym 1 x USB typu C z przodu obudowy)</w:t>
                  </w:r>
                </w:p>
                <w:p w14:paraId="4AA99D17"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Wymagana ilość i rozmieszczenie (na zewnątrz obudowy komputera) portów USB nie może być osiągnięta w wyniku stosowania konwerterów, przejściówek itp.;</w:t>
                  </w:r>
                </w:p>
              </w:tc>
              <w:tc>
                <w:tcPr>
                  <w:tcW w:w="1790" w:type="pct"/>
                  <w:tcBorders>
                    <w:top w:val="single" w:sz="4" w:space="0" w:color="auto"/>
                    <w:left w:val="single" w:sz="4" w:space="0" w:color="auto"/>
                    <w:bottom w:val="single" w:sz="4" w:space="0" w:color="auto"/>
                    <w:right w:val="single" w:sz="4" w:space="0" w:color="auto"/>
                  </w:tcBorders>
                </w:tcPr>
                <w:p w14:paraId="2F55B640"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2651434F" w14:textId="063D7C49"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55A7C79"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B6620F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Napęd optyczny</w:t>
                  </w:r>
                </w:p>
              </w:tc>
              <w:tc>
                <w:tcPr>
                  <w:tcW w:w="1791" w:type="pct"/>
                  <w:tcBorders>
                    <w:top w:val="single" w:sz="4" w:space="0" w:color="auto"/>
                    <w:left w:val="single" w:sz="4" w:space="0" w:color="auto"/>
                    <w:bottom w:val="single" w:sz="4" w:space="0" w:color="auto"/>
                    <w:right w:val="single" w:sz="4" w:space="0" w:color="auto"/>
                  </w:tcBorders>
                </w:tcPr>
                <w:p w14:paraId="680BC353"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Wewnętrzna nagrywarka DVD +/-RW </w:t>
                  </w:r>
                </w:p>
              </w:tc>
              <w:tc>
                <w:tcPr>
                  <w:tcW w:w="1790" w:type="pct"/>
                  <w:tcBorders>
                    <w:top w:val="single" w:sz="4" w:space="0" w:color="auto"/>
                    <w:left w:val="single" w:sz="4" w:space="0" w:color="auto"/>
                    <w:bottom w:val="single" w:sz="4" w:space="0" w:color="auto"/>
                    <w:right w:val="single" w:sz="4" w:space="0" w:color="auto"/>
                  </w:tcBorders>
                </w:tcPr>
                <w:p w14:paraId="7FD5B77C"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5757BF10" w14:textId="44ED0E60"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169006B8"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E5E6C3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Zasilacz</w:t>
                  </w:r>
                </w:p>
              </w:tc>
              <w:tc>
                <w:tcPr>
                  <w:tcW w:w="1791" w:type="pct"/>
                  <w:tcBorders>
                    <w:top w:val="single" w:sz="4" w:space="0" w:color="auto"/>
                    <w:left w:val="single" w:sz="4" w:space="0" w:color="auto"/>
                    <w:bottom w:val="single" w:sz="4" w:space="0" w:color="auto"/>
                    <w:right w:val="single" w:sz="4" w:space="0" w:color="auto"/>
                  </w:tcBorders>
                </w:tcPr>
                <w:p w14:paraId="776ACD6D"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 mocy minimum 250W pracujący w sieci 230V 50/60Hz prądu zmiennego, o sprawności minimum 85%</w:t>
                  </w:r>
                </w:p>
              </w:tc>
              <w:tc>
                <w:tcPr>
                  <w:tcW w:w="1790" w:type="pct"/>
                  <w:tcBorders>
                    <w:top w:val="single" w:sz="4" w:space="0" w:color="auto"/>
                    <w:left w:val="single" w:sz="4" w:space="0" w:color="auto"/>
                    <w:bottom w:val="single" w:sz="4" w:space="0" w:color="auto"/>
                    <w:right w:val="single" w:sz="4" w:space="0" w:color="auto"/>
                  </w:tcBorders>
                </w:tcPr>
                <w:p w14:paraId="554D5C4E" w14:textId="77777777" w:rsidR="00411776" w:rsidRPr="006032A6" w:rsidRDefault="00411776" w:rsidP="00DB22F0">
                  <w:pPr>
                    <w:spacing w:before="0" w:line="360" w:lineRule="auto"/>
                    <w:ind w:right="465"/>
                    <w:jc w:val="left"/>
                    <w:rPr>
                      <w:rFonts w:asciiTheme="minorHAnsi" w:eastAsia="Calibri" w:hAnsiTheme="minorHAnsi" w:cstheme="minorHAnsi"/>
                      <w:bCs/>
                      <w:sz w:val="20"/>
                      <w:szCs w:val="20"/>
                      <w:lang w:eastAsia="en-US"/>
                    </w:rPr>
                  </w:pPr>
                </w:p>
              </w:tc>
            </w:tr>
            <w:tr w:rsidR="00411776" w:rsidRPr="006032A6" w14:paraId="3034B341" w14:textId="13DAF79A"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C49BB60"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13A647A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1791" w:type="pct"/>
                  <w:tcBorders>
                    <w:top w:val="single" w:sz="4" w:space="0" w:color="auto"/>
                    <w:left w:val="single" w:sz="4" w:space="0" w:color="auto"/>
                    <w:bottom w:val="single" w:sz="4" w:space="0" w:color="auto"/>
                    <w:right w:val="single" w:sz="4" w:space="0" w:color="auto"/>
                  </w:tcBorders>
                </w:tcPr>
                <w:p w14:paraId="6D180CE9" w14:textId="77777777" w:rsidR="00411776" w:rsidRPr="006032A6" w:rsidRDefault="00411776" w:rsidP="00DB22F0">
                  <w:pPr>
                    <w:widowControl w:val="0"/>
                    <w:autoSpaceDE w:val="0"/>
                    <w:autoSpaceDN w:val="0"/>
                    <w:adjustRightInd w:val="0"/>
                    <w:spacing w:before="0" w:line="360" w:lineRule="auto"/>
                    <w:ind w:left="170" w:right="465"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w:t>
                  </w:r>
                  <w:r w:rsidRPr="006032A6">
                    <w:rPr>
                      <w:rFonts w:asciiTheme="minorHAnsi" w:eastAsia="Calibri" w:hAnsiTheme="minorHAnsi" w:cstheme="minorHAnsi"/>
                      <w:sz w:val="20"/>
                      <w:szCs w:val="20"/>
                      <w:lang w:eastAsia="en-US"/>
                    </w:rPr>
                    <w:lastRenderedPageBreak/>
                    <w:t>usunięcia dedykowanego układu doprowadzi do uszkodzenia całej płyty głównej.</w:t>
                  </w:r>
                </w:p>
                <w:p w14:paraId="4EB443C6" w14:textId="77777777" w:rsidR="00411776" w:rsidRPr="006032A6" w:rsidRDefault="00411776" w:rsidP="00DB22F0">
                  <w:pPr>
                    <w:spacing w:before="0" w:line="360" w:lineRule="auto"/>
                    <w:ind w:left="160" w:right="465"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czujnik otwarcia obudowy umożliwiający zbieranie i przechowywanie logów w pamięci nieulotnej przez BIOS</w:t>
                  </w:r>
                </w:p>
                <w:p w14:paraId="7498E9F4" w14:textId="77777777" w:rsidR="00411776" w:rsidRPr="006032A6" w:rsidRDefault="00411776" w:rsidP="00DB22F0">
                  <w:pPr>
                    <w:spacing w:before="0" w:line="360" w:lineRule="auto"/>
                    <w:ind w:left="160" w:right="465"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29542C7B" w14:textId="77777777" w:rsidR="00411776" w:rsidRPr="006032A6" w:rsidRDefault="00411776" w:rsidP="00AE6E78">
                  <w:pPr>
                    <w:numPr>
                      <w:ilvl w:val="0"/>
                      <w:numId w:val="69"/>
                    </w:numPr>
                    <w:spacing w:before="0" w:after="16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Pamięć RAM</w:t>
                  </w:r>
                </w:p>
                <w:p w14:paraId="1D3B2175" w14:textId="77777777" w:rsidR="00411776" w:rsidRPr="006032A6" w:rsidRDefault="00411776" w:rsidP="00AE6E78">
                  <w:pPr>
                    <w:numPr>
                      <w:ilvl w:val="0"/>
                      <w:numId w:val="69"/>
                    </w:numPr>
                    <w:spacing w:before="0" w:after="16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Procesora lub płyty głównej</w:t>
                  </w:r>
                </w:p>
                <w:p w14:paraId="007F56E1"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Oferowany system diagnostyczny nie może zasłaniać ani wykorzystywać minimalnej ilości wolnych slotów dostępnych na płycie</w:t>
                  </w:r>
                </w:p>
              </w:tc>
              <w:tc>
                <w:tcPr>
                  <w:tcW w:w="1790" w:type="pct"/>
                  <w:tcBorders>
                    <w:top w:val="single" w:sz="4" w:space="0" w:color="auto"/>
                    <w:left w:val="single" w:sz="4" w:space="0" w:color="auto"/>
                    <w:bottom w:val="single" w:sz="4" w:space="0" w:color="auto"/>
                    <w:right w:val="single" w:sz="4" w:space="0" w:color="auto"/>
                  </w:tcBorders>
                </w:tcPr>
                <w:p w14:paraId="52598B90" w14:textId="77777777" w:rsidR="00411776" w:rsidRPr="006032A6" w:rsidRDefault="00411776" w:rsidP="00DB22F0">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411776" w:rsidRPr="006032A6" w14:paraId="69F5BC58" w14:textId="504BEB21"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70CDA352"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1BFF7CE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791" w:type="pct"/>
                  <w:tcBorders>
                    <w:top w:val="single" w:sz="4" w:space="0" w:color="auto"/>
                    <w:left w:val="single" w:sz="4" w:space="0" w:color="auto"/>
                    <w:bottom w:val="single" w:sz="4" w:space="0" w:color="auto"/>
                    <w:right w:val="single" w:sz="4" w:space="0" w:color="auto"/>
                  </w:tcBorders>
                </w:tcPr>
                <w:p w14:paraId="3367B91B" w14:textId="77777777" w:rsidR="00411776" w:rsidRPr="006032A6" w:rsidRDefault="00411776" w:rsidP="00AE6E78">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t>
                  </w:r>
                  <w:r w:rsidRPr="006032A6">
                    <w:rPr>
                      <w:rFonts w:asciiTheme="minorHAnsi" w:eastAsia="Calibri" w:hAnsiTheme="minorHAnsi" w:cstheme="minorHAnsi"/>
                      <w:bCs/>
                      <w:sz w:val="20"/>
                      <w:szCs w:val="20"/>
                      <w:lang w:eastAsia="en-US"/>
                    </w:rPr>
                    <w:lastRenderedPageBreak/>
                    <w:t xml:space="preserve">właściwymi dla normy wymienionej przez Zamawiającego. </w:t>
                  </w:r>
                </w:p>
                <w:p w14:paraId="2D351F12" w14:textId="77777777" w:rsidR="00411776" w:rsidRPr="006032A6" w:rsidRDefault="00411776" w:rsidP="00AE6E78">
                  <w:pPr>
                    <w:numPr>
                      <w:ilvl w:val="0"/>
                      <w:numId w:val="68"/>
                    </w:numPr>
                    <w:tabs>
                      <w:tab w:val="num" w:pos="160"/>
                    </w:tabs>
                    <w:spacing w:before="0" w:after="160" w:line="360" w:lineRule="auto"/>
                    <w:ind w:right="46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tc>
              <w:tc>
                <w:tcPr>
                  <w:tcW w:w="1790" w:type="pct"/>
                  <w:tcBorders>
                    <w:top w:val="single" w:sz="4" w:space="0" w:color="auto"/>
                    <w:left w:val="single" w:sz="4" w:space="0" w:color="auto"/>
                    <w:bottom w:val="single" w:sz="4" w:space="0" w:color="auto"/>
                    <w:right w:val="single" w:sz="4" w:space="0" w:color="auto"/>
                  </w:tcBorders>
                </w:tcPr>
                <w:p w14:paraId="0B882656" w14:textId="77777777" w:rsidR="00411776" w:rsidRPr="006032A6" w:rsidRDefault="00411776" w:rsidP="00AE6E78">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p>
              </w:tc>
            </w:tr>
            <w:tr w:rsidR="00411776" w:rsidRPr="006032A6" w14:paraId="297CF42B" w14:textId="01336074"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13476EC3"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670ECCE"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1791" w:type="pct"/>
                  <w:tcBorders>
                    <w:top w:val="single" w:sz="4" w:space="0" w:color="auto"/>
                    <w:left w:val="single" w:sz="4" w:space="0" w:color="auto"/>
                    <w:bottom w:val="single" w:sz="4" w:space="0" w:color="auto"/>
                    <w:right w:val="single" w:sz="4" w:space="0" w:color="auto"/>
                  </w:tcBorders>
                </w:tcPr>
                <w:p w14:paraId="25397CFE" w14:textId="77777777" w:rsidR="00411776" w:rsidRPr="006032A6" w:rsidRDefault="00411776" w:rsidP="00DB22F0">
                  <w:pPr>
                    <w:spacing w:before="0" w:line="360" w:lineRule="auto"/>
                    <w:ind w:right="465"/>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790" w:type="pct"/>
                  <w:tcBorders>
                    <w:top w:val="single" w:sz="4" w:space="0" w:color="auto"/>
                    <w:left w:val="single" w:sz="4" w:space="0" w:color="auto"/>
                    <w:bottom w:val="single" w:sz="4" w:space="0" w:color="auto"/>
                    <w:right w:val="single" w:sz="4" w:space="0" w:color="auto"/>
                  </w:tcBorders>
                </w:tcPr>
                <w:p w14:paraId="2B07DFE4" w14:textId="77777777" w:rsidR="00411776" w:rsidRPr="006032A6" w:rsidRDefault="00411776" w:rsidP="00DB22F0">
                  <w:pPr>
                    <w:spacing w:before="0" w:line="360" w:lineRule="auto"/>
                    <w:ind w:right="465"/>
                    <w:jc w:val="left"/>
                    <w:rPr>
                      <w:rFonts w:asciiTheme="minorHAnsi" w:eastAsia="Calibri" w:hAnsiTheme="minorHAnsi" w:cstheme="minorHAnsi"/>
                      <w:sz w:val="20"/>
                      <w:szCs w:val="20"/>
                      <w:lang w:eastAsia="en-US"/>
                    </w:rPr>
                  </w:pPr>
                </w:p>
              </w:tc>
            </w:tr>
            <w:tr w:rsidR="00411776" w:rsidRPr="006032A6" w14:paraId="242907C8" w14:textId="6824E593"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39AFCB92"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821717D"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1791" w:type="pct"/>
                  <w:tcBorders>
                    <w:top w:val="single" w:sz="4" w:space="0" w:color="auto"/>
                    <w:left w:val="single" w:sz="4" w:space="0" w:color="auto"/>
                    <w:bottom w:val="single" w:sz="4" w:space="0" w:color="auto"/>
                    <w:right w:val="single" w:sz="4" w:space="0" w:color="auto"/>
                  </w:tcBorders>
                </w:tcPr>
                <w:p w14:paraId="260B8CE6"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1790" w:type="pct"/>
                  <w:tcBorders>
                    <w:top w:val="single" w:sz="4" w:space="0" w:color="auto"/>
                    <w:left w:val="single" w:sz="4" w:space="0" w:color="auto"/>
                    <w:bottom w:val="single" w:sz="4" w:space="0" w:color="auto"/>
                    <w:right w:val="single" w:sz="4" w:space="0" w:color="auto"/>
                  </w:tcBorders>
                </w:tcPr>
                <w:p w14:paraId="6A882323"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r w:rsidR="00411776" w:rsidRPr="006032A6" w14:paraId="0EEFADEC" w14:textId="03B8D913" w:rsidTr="00411776">
              <w:trPr>
                <w:trHeight w:val="284"/>
              </w:trPr>
              <w:tc>
                <w:tcPr>
                  <w:tcW w:w="224" w:type="pct"/>
                  <w:tcBorders>
                    <w:top w:val="single" w:sz="4" w:space="0" w:color="auto"/>
                    <w:left w:val="single" w:sz="4" w:space="0" w:color="auto"/>
                    <w:bottom w:val="single" w:sz="4" w:space="0" w:color="auto"/>
                    <w:right w:val="single" w:sz="4" w:space="0" w:color="auto"/>
                  </w:tcBorders>
                </w:tcPr>
                <w:p w14:paraId="551C4E49" w14:textId="77777777" w:rsidR="00411776" w:rsidRPr="006032A6" w:rsidRDefault="00411776" w:rsidP="00AE6E78">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9F41D10"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Akcesoria</w:t>
                  </w:r>
                </w:p>
              </w:tc>
              <w:tc>
                <w:tcPr>
                  <w:tcW w:w="1791" w:type="pct"/>
                  <w:tcBorders>
                    <w:top w:val="single" w:sz="4" w:space="0" w:color="auto"/>
                    <w:left w:val="single" w:sz="4" w:space="0" w:color="auto"/>
                    <w:bottom w:val="single" w:sz="4" w:space="0" w:color="auto"/>
                    <w:right w:val="single" w:sz="4" w:space="0" w:color="auto"/>
                  </w:tcBorders>
                </w:tcPr>
                <w:p w14:paraId="650BC0C8"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1790" w:type="pct"/>
                  <w:tcBorders>
                    <w:top w:val="single" w:sz="4" w:space="0" w:color="auto"/>
                    <w:left w:val="single" w:sz="4" w:space="0" w:color="auto"/>
                    <w:bottom w:val="single" w:sz="4" w:space="0" w:color="auto"/>
                    <w:right w:val="single" w:sz="4" w:space="0" w:color="auto"/>
                  </w:tcBorders>
                </w:tcPr>
                <w:p w14:paraId="656C5BD5"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bl>
          <w:p w14:paraId="1BEFF47A" w14:textId="77777777" w:rsidR="00D12BA5" w:rsidRPr="006032A6" w:rsidRDefault="00D12BA5" w:rsidP="00DB22F0">
            <w:pPr>
              <w:ind w:left="720" w:right="465"/>
              <w:rPr>
                <w:rFonts w:asciiTheme="minorHAnsi" w:eastAsia="Calibri" w:hAnsiTheme="minorHAnsi" w:cstheme="minorHAnsi"/>
                <w:b/>
                <w:sz w:val="20"/>
                <w:szCs w:val="20"/>
                <w:lang w:eastAsia="en-US"/>
              </w:rPr>
            </w:pPr>
          </w:p>
          <w:p w14:paraId="5F82B992" w14:textId="5B6EC497" w:rsidR="00D12BA5" w:rsidRPr="006032A6" w:rsidRDefault="00411776" w:rsidP="00411776">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PODSTAWOWY</w:t>
            </w:r>
          </w:p>
          <w:p w14:paraId="0BC3A6F2" w14:textId="77777777" w:rsidR="00411776"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4378C8FF" w14:textId="77777777" w:rsidR="00411776"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267"/>
              <w:gridCol w:w="2968"/>
              <w:gridCol w:w="3260"/>
            </w:tblGrid>
            <w:tr w:rsidR="00411776" w:rsidRPr="006032A6" w14:paraId="0FE53F2F" w14:textId="70728688" w:rsidTr="00411776">
              <w:tc>
                <w:tcPr>
                  <w:tcW w:w="425" w:type="dxa"/>
                  <w:shd w:val="clear" w:color="auto" w:fill="E0E0E0"/>
                  <w:vAlign w:val="center"/>
                </w:tcPr>
                <w:p w14:paraId="3515FA4B" w14:textId="77777777"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Lp.</w:t>
                  </w:r>
                </w:p>
              </w:tc>
              <w:tc>
                <w:tcPr>
                  <w:tcW w:w="2267" w:type="dxa"/>
                  <w:shd w:val="clear" w:color="auto" w:fill="E0E0E0"/>
                  <w:vAlign w:val="center"/>
                </w:tcPr>
                <w:p w14:paraId="272FEA70" w14:textId="77777777"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shd w:val="clear" w:color="auto" w:fill="E0E0E0"/>
                  <w:vAlign w:val="center"/>
                </w:tcPr>
                <w:p w14:paraId="74418055" w14:textId="79CF7E52" w:rsidR="00411776" w:rsidRPr="006032A6" w:rsidRDefault="00411776" w:rsidP="00411776">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shd w:val="clear" w:color="auto" w:fill="E0E0E0"/>
                  <w:vAlign w:val="center"/>
                </w:tcPr>
                <w:p w14:paraId="74A00EB5" w14:textId="0AF2D7EE"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p>
                <w:p w14:paraId="215272CB" w14:textId="4AA367BC" w:rsidR="00411776" w:rsidRPr="006032A6" w:rsidRDefault="00411776" w:rsidP="00411776">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4"/>
                  </w:r>
                </w:p>
              </w:tc>
            </w:tr>
            <w:tr w:rsidR="00411776" w:rsidRPr="006032A6" w14:paraId="08A61A44" w14:textId="77777777" w:rsidTr="00411776">
              <w:tc>
                <w:tcPr>
                  <w:tcW w:w="425" w:type="dxa"/>
                  <w:shd w:val="clear" w:color="auto" w:fill="E0E0E0"/>
                  <w:vAlign w:val="center"/>
                </w:tcPr>
                <w:p w14:paraId="223AF452" w14:textId="674A477E" w:rsidR="00411776" w:rsidRPr="006032A6" w:rsidRDefault="00411776" w:rsidP="00411776">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267" w:type="dxa"/>
                  <w:shd w:val="clear" w:color="auto" w:fill="E0E0E0"/>
                  <w:vAlign w:val="center"/>
                </w:tcPr>
                <w:p w14:paraId="4ABBAA42" w14:textId="27A58DBC"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shd w:val="clear" w:color="auto" w:fill="E0E0E0"/>
                  <w:vAlign w:val="center"/>
                </w:tcPr>
                <w:p w14:paraId="1C7F6FDC" w14:textId="153B1A6D"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shd w:val="clear" w:color="auto" w:fill="E0E0E0"/>
                  <w:vAlign w:val="center"/>
                </w:tcPr>
                <w:p w14:paraId="5FF30224" w14:textId="177172C2"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38127E61" w14:textId="3B6126F9" w:rsidTr="00411776">
              <w:tc>
                <w:tcPr>
                  <w:tcW w:w="425" w:type="dxa"/>
                  <w:shd w:val="clear" w:color="auto" w:fill="auto"/>
                  <w:vAlign w:val="center"/>
                </w:tcPr>
                <w:p w14:paraId="68B59CC1" w14:textId="77777777" w:rsidR="00411776" w:rsidRPr="006032A6" w:rsidRDefault="00411776" w:rsidP="00AE6E78">
                  <w:pPr>
                    <w:numPr>
                      <w:ilvl w:val="0"/>
                      <w:numId w:val="90"/>
                    </w:numPr>
                    <w:spacing w:before="0" w:after="160" w:line="259" w:lineRule="auto"/>
                    <w:ind w:right="465"/>
                    <w:jc w:val="center"/>
                    <w:rPr>
                      <w:rFonts w:asciiTheme="minorHAnsi" w:eastAsia="Calibri" w:hAnsiTheme="minorHAnsi" w:cstheme="minorHAnsi"/>
                      <w:b/>
                      <w:sz w:val="20"/>
                      <w:szCs w:val="20"/>
                      <w:lang w:eastAsia="en-US"/>
                    </w:rPr>
                  </w:pPr>
                </w:p>
              </w:tc>
              <w:tc>
                <w:tcPr>
                  <w:tcW w:w="2267" w:type="dxa"/>
                  <w:shd w:val="clear" w:color="auto" w:fill="auto"/>
                  <w:vAlign w:val="center"/>
                </w:tcPr>
                <w:p w14:paraId="1A4B782D"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Firma</w:t>
                  </w:r>
                </w:p>
              </w:tc>
              <w:tc>
                <w:tcPr>
                  <w:tcW w:w="2968" w:type="dxa"/>
                  <w:shd w:val="clear" w:color="auto" w:fill="auto"/>
                  <w:vAlign w:val="center"/>
                </w:tcPr>
                <w:p w14:paraId="5C4E0494" w14:textId="77777777" w:rsidR="00411776" w:rsidRPr="006032A6" w:rsidRDefault="00411776" w:rsidP="00DB22F0">
                  <w:pPr>
                    <w:spacing w:before="0" w:line="360" w:lineRule="auto"/>
                    <w:ind w:left="-71" w:right="465" w:firstLine="42"/>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260" w:type="dxa"/>
                </w:tcPr>
                <w:p w14:paraId="1920E39E" w14:textId="77777777" w:rsidR="00411776" w:rsidRPr="006032A6" w:rsidRDefault="00411776" w:rsidP="00DB22F0">
                  <w:pPr>
                    <w:spacing w:before="0" w:line="360" w:lineRule="auto"/>
                    <w:ind w:left="-71" w:right="465" w:firstLine="42"/>
                    <w:jc w:val="left"/>
                    <w:rPr>
                      <w:rFonts w:asciiTheme="minorHAnsi" w:eastAsia="Calibri" w:hAnsiTheme="minorHAnsi" w:cstheme="minorHAnsi"/>
                      <w:sz w:val="20"/>
                      <w:szCs w:val="20"/>
                      <w:lang w:eastAsia="en-US"/>
                    </w:rPr>
                  </w:pPr>
                </w:p>
              </w:tc>
            </w:tr>
            <w:tr w:rsidR="00411776" w:rsidRPr="006032A6" w14:paraId="1545B5E6" w14:textId="1DC8F0FA" w:rsidTr="00411776">
              <w:tc>
                <w:tcPr>
                  <w:tcW w:w="425" w:type="dxa"/>
                </w:tcPr>
                <w:p w14:paraId="38871632"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16B5687"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2968" w:type="dxa"/>
                </w:tcPr>
                <w:p w14:paraId="7DE35520" w14:textId="77777777" w:rsidR="00411776" w:rsidRPr="006032A6" w:rsidRDefault="00411776" w:rsidP="00DB22F0">
                  <w:pPr>
                    <w:spacing w:before="0" w:line="360" w:lineRule="auto"/>
                    <w:ind w:left="-29" w:right="465" w:firstLine="29"/>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w:t>
                  </w:r>
                </w:p>
              </w:tc>
              <w:tc>
                <w:tcPr>
                  <w:tcW w:w="3260" w:type="dxa"/>
                </w:tcPr>
                <w:p w14:paraId="40D172B9" w14:textId="77777777" w:rsidR="00411776" w:rsidRPr="006032A6" w:rsidRDefault="00411776" w:rsidP="00DB22F0">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411776" w:rsidRPr="006032A6" w14:paraId="0D457F6E" w14:textId="3E2AFD1F" w:rsidTr="00411776">
              <w:tc>
                <w:tcPr>
                  <w:tcW w:w="425" w:type="dxa"/>
                </w:tcPr>
                <w:p w14:paraId="2E5FE30A"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F95D01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2968" w:type="dxa"/>
                </w:tcPr>
                <w:p w14:paraId="215D2447" w14:textId="0D775038"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„i5”, min. dwunastej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5</w:t>
                  </w:r>
                  <w:r w:rsidR="006D0F74">
                    <w:rPr>
                      <w:rFonts w:asciiTheme="minorHAnsi" w:eastAsia="Calibri" w:hAnsiTheme="minorHAnsi" w:cstheme="minorHAnsi"/>
                      <w:bCs/>
                      <w:sz w:val="20"/>
                      <w:szCs w:val="20"/>
                      <w:lang w:eastAsia="en-US"/>
                    </w:rPr>
                    <w:t xml:space="preserve">, </w:t>
                  </w:r>
                  <w:r w:rsidR="006D0F74" w:rsidRPr="00D70A90">
                    <w:rPr>
                      <w:rFonts w:asciiTheme="minorHAnsi" w:eastAsia="Calibri" w:hAnsiTheme="minorHAnsi" w:cstheme="minorHAnsi"/>
                      <w:b/>
                      <w:bCs/>
                      <w:color w:val="FF0000"/>
                      <w:sz w:val="20"/>
                      <w:szCs w:val="20"/>
                      <w:lang w:eastAsia="en-US"/>
                    </w:rPr>
                    <w:t>który miał premierę nie wcześniej niż w 2022r</w:t>
                  </w:r>
                  <w:r w:rsidRPr="006032A6">
                    <w:rPr>
                      <w:rFonts w:asciiTheme="minorHAnsi" w:eastAsia="Calibri" w:hAnsiTheme="minorHAnsi" w:cstheme="minorHAnsi"/>
                      <w:bCs/>
                      <w:sz w:val="20"/>
                      <w:szCs w:val="20"/>
                      <w:lang w:eastAsia="en-US"/>
                    </w:rPr>
                    <w:t xml:space="preserve">. Musi osiągać w teście wydajności dostępnym na stronie </w:t>
                  </w:r>
                  <w:hyperlink r:id="rId14"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 </w:t>
                  </w:r>
                  <w:r w:rsidRPr="006032A6">
                    <w:rPr>
                      <w:rFonts w:asciiTheme="minorHAnsi" w:eastAsia="Calibri" w:hAnsiTheme="minorHAnsi" w:cstheme="minorHAnsi"/>
                      <w:b/>
                      <w:bCs/>
                      <w:sz w:val="20"/>
                      <w:szCs w:val="20"/>
                      <w:lang w:eastAsia="en-US"/>
                    </w:rPr>
                    <w:t xml:space="preserve">13 000 </w:t>
                  </w:r>
                  <w:r w:rsidRPr="006032A6">
                    <w:rPr>
                      <w:rFonts w:asciiTheme="minorHAnsi" w:eastAsia="Calibri" w:hAnsiTheme="minorHAnsi" w:cstheme="minorHAnsi"/>
                      <w:bCs/>
                      <w:sz w:val="20"/>
                      <w:szCs w:val="20"/>
                      <w:lang w:eastAsia="en-US"/>
                    </w:rPr>
                    <w:t xml:space="preserve">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260" w:type="dxa"/>
                </w:tcPr>
                <w:p w14:paraId="123D66E8"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5E4BF34A" w14:textId="58A1812F" w:rsidTr="00411776">
              <w:tc>
                <w:tcPr>
                  <w:tcW w:w="425" w:type="dxa"/>
                </w:tcPr>
                <w:p w14:paraId="3E3644F3"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42FFFBA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2968" w:type="dxa"/>
                </w:tcPr>
                <w:p w14:paraId="7165827D" w14:textId="77777777" w:rsidR="00411776" w:rsidRPr="006032A6" w:rsidRDefault="00411776" w:rsidP="00DB22F0">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16GB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możliwość rozbudowy do 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color w:val="00B050"/>
                      <w:sz w:val="20"/>
                      <w:szCs w:val="20"/>
                      <w:lang w:eastAsia="en-US"/>
                    </w:rPr>
                    <w:t xml:space="preserve">; </w:t>
                  </w:r>
                  <w:r w:rsidRPr="006032A6">
                    <w:rPr>
                      <w:rFonts w:asciiTheme="minorHAnsi" w:eastAsia="Calibri" w:hAnsiTheme="minorHAnsi" w:cstheme="minorHAnsi"/>
                      <w:color w:val="000000"/>
                      <w:sz w:val="20"/>
                      <w:szCs w:val="20"/>
                      <w:lang w:eastAsia="en-US"/>
                    </w:rPr>
                    <w:t>Ilość wolnych banków pamięci: min. 1 szt.</w:t>
                  </w:r>
                </w:p>
              </w:tc>
              <w:tc>
                <w:tcPr>
                  <w:tcW w:w="3260" w:type="dxa"/>
                </w:tcPr>
                <w:p w14:paraId="46E5DD0A"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18CFEA70" w14:textId="7B5D90DC" w:rsidTr="00411776">
              <w:tc>
                <w:tcPr>
                  <w:tcW w:w="425" w:type="dxa"/>
                </w:tcPr>
                <w:p w14:paraId="22C13DB8"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A697B88" w14:textId="77777777" w:rsidR="00411776" w:rsidRPr="006032A6" w:rsidRDefault="00411776" w:rsidP="00DB22F0">
                  <w:pPr>
                    <w:spacing w:before="0" w:line="259"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2968" w:type="dxa"/>
                </w:tcPr>
                <w:p w14:paraId="6BB4F961" w14:textId="573BC4C0"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260" w:type="dxa"/>
                </w:tcPr>
                <w:p w14:paraId="4F8B4C0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7B87E871" w14:textId="2DF03EA6" w:rsidTr="00411776">
              <w:tc>
                <w:tcPr>
                  <w:tcW w:w="425" w:type="dxa"/>
                </w:tcPr>
                <w:p w14:paraId="7B618940"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7DB4FC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2968" w:type="dxa"/>
                </w:tcPr>
                <w:p w14:paraId="6390D5D1"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sz w:val="20"/>
                      <w:szCs w:val="20"/>
                      <w:lang w:eastAsia="en-US"/>
                    </w:rPr>
                    <w:t>14”</w:t>
                  </w:r>
                </w:p>
                <w:p w14:paraId="4667A02C"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w:t>
                  </w:r>
                  <w:r w:rsidRPr="006032A6">
                    <w:rPr>
                      <w:rFonts w:asciiTheme="minorHAnsi" w:eastAsia="Calibri" w:hAnsiTheme="minorHAnsi" w:cstheme="minorHAnsi"/>
                      <w:color w:val="000000"/>
                      <w:sz w:val="20"/>
                      <w:szCs w:val="20"/>
                      <w:lang w:eastAsia="en-US"/>
                    </w:rPr>
                    <w:t xml:space="preserve"> rozdzielczości minimum 1920x1080, </w:t>
                  </w:r>
                </w:p>
                <w:p w14:paraId="10788B62"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260" w:type="dxa"/>
                </w:tcPr>
                <w:p w14:paraId="74A0302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p>
              </w:tc>
            </w:tr>
            <w:tr w:rsidR="00411776" w:rsidRPr="006032A6" w14:paraId="5C21E01F" w14:textId="406558A9" w:rsidTr="00411776">
              <w:tc>
                <w:tcPr>
                  <w:tcW w:w="425" w:type="dxa"/>
                </w:tcPr>
                <w:p w14:paraId="27ED3FF2"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3BAFB5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2968" w:type="dxa"/>
                </w:tcPr>
                <w:p w14:paraId="4749C719"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7467D947" w14:textId="1127FD38"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nie może być większa niż 21 mm</w:t>
                  </w:r>
                  <w:r w:rsidR="00E11A81">
                    <w:rPr>
                      <w:rFonts w:asciiTheme="minorHAnsi" w:eastAsia="Calibri" w:hAnsiTheme="minorHAnsi" w:cstheme="minorHAnsi"/>
                      <w:color w:val="000000"/>
                      <w:sz w:val="20"/>
                      <w:szCs w:val="20"/>
                      <w:lang w:eastAsia="en-US"/>
                    </w:rPr>
                    <w:t xml:space="preserve"> </w:t>
                  </w:r>
                  <w:r w:rsidR="00E11A81">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4F0778C5"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6CB100B2"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5D74926A" w14:textId="77777777" w:rsidR="00411776" w:rsidRPr="006032A6" w:rsidRDefault="00411776" w:rsidP="00DB22F0">
                  <w:pPr>
                    <w:spacing w:before="0" w:line="360" w:lineRule="auto"/>
                    <w:ind w:left="160" w:hanging="160"/>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260" w:type="dxa"/>
                </w:tcPr>
                <w:p w14:paraId="0B07204B"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2676734B" w14:textId="2B6E8901" w:rsidTr="00411776">
              <w:tc>
                <w:tcPr>
                  <w:tcW w:w="425" w:type="dxa"/>
                </w:tcPr>
                <w:p w14:paraId="1A9FE985"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03CE482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2968" w:type="dxa"/>
                </w:tcPr>
                <w:p w14:paraId="1BB26918" w14:textId="2AF7E06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Zintegrowana w procesorze z możliwością dynamicznego przydzielenia pamięci systemowej, ze sprzętowym wsparciem dla DirectX 12</w:t>
                  </w:r>
                  <w:r w:rsidR="00EA5A4E" w:rsidRPr="006032A6">
                    <w:rPr>
                      <w:rFonts w:asciiTheme="minorHAnsi" w:eastAsia="Calibri" w:hAnsiTheme="minorHAnsi" w:cstheme="minorHAnsi"/>
                      <w:sz w:val="20"/>
                      <w:szCs w:val="20"/>
                      <w:lang w:eastAsia="en-US"/>
                    </w:rPr>
                    <w:t xml:space="preserve"> i obsługą 2 monitorów.</w:t>
                  </w:r>
                </w:p>
              </w:tc>
              <w:tc>
                <w:tcPr>
                  <w:tcW w:w="3260" w:type="dxa"/>
                </w:tcPr>
                <w:p w14:paraId="4A8AC833"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76964D9" w14:textId="492F2864" w:rsidTr="00411776">
              <w:tc>
                <w:tcPr>
                  <w:tcW w:w="425" w:type="dxa"/>
                </w:tcPr>
                <w:p w14:paraId="2931D937"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866EC1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2968" w:type="dxa"/>
                </w:tcPr>
                <w:p w14:paraId="1F7B4742"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2x2W głośniki stereo.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p>
              </w:tc>
              <w:tc>
                <w:tcPr>
                  <w:tcW w:w="3260" w:type="dxa"/>
                </w:tcPr>
                <w:p w14:paraId="312D525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09552AD" w14:textId="32BC3DBA" w:rsidTr="00411776">
              <w:tc>
                <w:tcPr>
                  <w:tcW w:w="425" w:type="dxa"/>
                </w:tcPr>
                <w:p w14:paraId="014EC9AE"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469BBA74" w14:textId="77777777" w:rsidR="00411776" w:rsidRPr="006032A6" w:rsidRDefault="00411776"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2968" w:type="dxa"/>
                </w:tcPr>
                <w:p w14:paraId="5F4CCE5B" w14:textId="77777777"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41Wh;</w:t>
                  </w:r>
                </w:p>
              </w:tc>
              <w:tc>
                <w:tcPr>
                  <w:tcW w:w="3260" w:type="dxa"/>
                </w:tcPr>
                <w:p w14:paraId="7A98E0E8"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1D8F4AF0" w14:textId="55F92A67" w:rsidTr="00411776">
              <w:tc>
                <w:tcPr>
                  <w:tcW w:w="425" w:type="dxa"/>
                </w:tcPr>
                <w:p w14:paraId="1B91739E"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60D33CA" w14:textId="77777777" w:rsidR="00411776" w:rsidRPr="006032A6" w:rsidRDefault="00411776" w:rsidP="00DB22F0">
                  <w:pPr>
                    <w:spacing w:before="0" w:line="360" w:lineRule="auto"/>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2968" w:type="dxa"/>
                </w:tcPr>
                <w:p w14:paraId="3388997C"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3.2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1A75005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 </w:t>
                  </w:r>
                </w:p>
                <w:p w14:paraId="159BD338"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- 1x RJ 45,</w:t>
                  </w:r>
                </w:p>
                <w:p w14:paraId="1602C03F"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0295ED82"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lastRenderedPageBreak/>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4CC545A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470EF98E"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2488A929"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zintegrowana z płytą główną,   </w:t>
                  </w:r>
                </w:p>
                <w:p w14:paraId="29CE44F1"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 AX, zintegrowana z płytą główną lub w postaci wewnętrznego modułu mini-PCI Express,</w:t>
                  </w:r>
                </w:p>
                <w:p w14:paraId="69378A1F"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poza obrys obudowy notebooka,</w:t>
                  </w:r>
                </w:p>
                <w:p w14:paraId="12BAA66C"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260" w:type="dxa"/>
                </w:tcPr>
                <w:p w14:paraId="52DC90A7"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707AC094" w14:textId="72A62B56" w:rsidTr="00411776">
              <w:trPr>
                <w:trHeight w:val="444"/>
              </w:trPr>
              <w:tc>
                <w:tcPr>
                  <w:tcW w:w="425" w:type="dxa"/>
                </w:tcPr>
                <w:p w14:paraId="1D3A9A87"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C46EF8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System operacyjny</w:t>
                  </w:r>
                </w:p>
              </w:tc>
              <w:tc>
                <w:tcPr>
                  <w:tcW w:w="2968" w:type="dxa"/>
                </w:tcPr>
                <w:p w14:paraId="785F061F" w14:textId="77777777" w:rsidR="00411776" w:rsidRPr="006032A6" w:rsidRDefault="00411776" w:rsidP="00DB22F0">
                  <w:pPr>
                    <w:spacing w:before="0" w:line="360" w:lineRule="auto"/>
                    <w:ind w:left="18"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260" w:type="dxa"/>
                </w:tcPr>
                <w:p w14:paraId="6BD965D2" w14:textId="77777777" w:rsidR="00411776" w:rsidRPr="006032A6" w:rsidRDefault="00411776" w:rsidP="00DB22F0">
                  <w:pPr>
                    <w:spacing w:before="0" w:line="360" w:lineRule="auto"/>
                    <w:ind w:left="18" w:hanging="18"/>
                    <w:jc w:val="left"/>
                    <w:rPr>
                      <w:rFonts w:asciiTheme="minorHAnsi" w:eastAsia="Calibri" w:hAnsiTheme="minorHAnsi" w:cstheme="minorHAnsi"/>
                      <w:sz w:val="20"/>
                      <w:szCs w:val="20"/>
                      <w:lang w:eastAsia="en-US"/>
                    </w:rPr>
                  </w:pPr>
                </w:p>
              </w:tc>
            </w:tr>
            <w:tr w:rsidR="00411776" w:rsidRPr="006032A6" w14:paraId="05C7624B" w14:textId="0E241291" w:rsidTr="00411776">
              <w:tc>
                <w:tcPr>
                  <w:tcW w:w="425" w:type="dxa"/>
                </w:tcPr>
                <w:p w14:paraId="303AEE92"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FDF13C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2968" w:type="dxa"/>
                </w:tcPr>
                <w:p w14:paraId="0C07AB98" w14:textId="77777777" w:rsidR="00411776" w:rsidRPr="006032A6" w:rsidRDefault="00411776" w:rsidP="00DB22F0">
                  <w:pPr>
                    <w:widowControl w:val="0"/>
                    <w:autoSpaceDE w:val="0"/>
                    <w:autoSpaceDN w:val="0"/>
                    <w:adjustRightInd w:val="0"/>
                    <w:spacing w:before="0" w:line="360" w:lineRule="auto"/>
                    <w:ind w:left="170"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w:t>
                  </w:r>
                  <w:r w:rsidRPr="006032A6">
                    <w:rPr>
                      <w:rFonts w:asciiTheme="minorHAnsi" w:eastAsia="Calibri" w:hAnsiTheme="minorHAnsi" w:cstheme="minorHAnsi"/>
                      <w:sz w:val="20"/>
                      <w:szCs w:val="20"/>
                      <w:lang w:eastAsia="en-US"/>
                    </w:rPr>
                    <w:lastRenderedPageBreak/>
                    <w:t>dedykowanego układu doprowadzi do uszkodzenia całej płyty głównej.</w:t>
                  </w:r>
                </w:p>
                <w:p w14:paraId="1D4E8CF6"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69826952" w14:textId="77777777" w:rsidR="00411776" w:rsidRPr="006032A6" w:rsidRDefault="00411776" w:rsidP="00DB22F0">
                  <w:pPr>
                    <w:spacing w:before="0" w:line="360" w:lineRule="auto"/>
                    <w:ind w:left="27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-Pamięć RAM</w:t>
                  </w:r>
                </w:p>
                <w:p w14:paraId="4B0F5238" w14:textId="77777777" w:rsidR="00411776" w:rsidRPr="006032A6" w:rsidRDefault="00411776" w:rsidP="00DB22F0">
                  <w:pPr>
                    <w:spacing w:before="0" w:line="360" w:lineRule="auto"/>
                    <w:ind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-Procesora lub płyty głównej</w:t>
                  </w:r>
                </w:p>
                <w:p w14:paraId="25D2099C" w14:textId="77777777" w:rsidR="00411776" w:rsidRPr="006032A6" w:rsidRDefault="00411776" w:rsidP="00DB22F0">
                  <w:pPr>
                    <w:spacing w:before="0" w:line="360" w:lineRule="auto"/>
                    <w:ind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-Wyświetlacz lub układ graficzny</w:t>
                  </w:r>
                </w:p>
              </w:tc>
              <w:tc>
                <w:tcPr>
                  <w:tcW w:w="3260" w:type="dxa"/>
                </w:tcPr>
                <w:p w14:paraId="18E90019" w14:textId="77777777" w:rsidR="00411776" w:rsidRPr="006032A6" w:rsidRDefault="00411776" w:rsidP="00DB22F0">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411776" w:rsidRPr="006032A6" w14:paraId="755B2FCC" w14:textId="3DB57422" w:rsidTr="00411776">
              <w:tc>
                <w:tcPr>
                  <w:tcW w:w="425" w:type="dxa"/>
                </w:tcPr>
                <w:p w14:paraId="4D1288B3"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B13105F"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2968" w:type="dxa"/>
                </w:tcPr>
                <w:p w14:paraId="0567E215" w14:textId="4AD95CA8"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w:t>
                  </w:r>
                  <w:r w:rsidR="00EF2245" w:rsidRPr="006032A6">
                    <w:rPr>
                      <w:rFonts w:asciiTheme="minorHAnsi" w:eastAsia="Calibri" w:hAnsiTheme="minorHAnsi" w:cstheme="minorHAnsi"/>
                      <w:bCs/>
                      <w:sz w:val="20"/>
                      <w:szCs w:val="20"/>
                      <w:lang w:eastAsia="en-US"/>
                    </w:rPr>
                    <w:t xml:space="preserve"> lub równoważny</w:t>
                  </w:r>
                  <w:r w:rsidRPr="006032A6">
                    <w:rPr>
                      <w:rFonts w:asciiTheme="minorHAnsi" w:eastAsia="Calibri" w:hAnsiTheme="minorHAnsi" w:cstheme="minorHAnsi"/>
                      <w:bCs/>
                      <w:sz w:val="20"/>
                      <w:szCs w:val="20"/>
                      <w:lang w:eastAsia="en-US"/>
                    </w:rPr>
                    <w:t xml:space="preserve"> (załączyć dokument potwierdzający spełnianie wymogu)</w:t>
                  </w:r>
                  <w:r w:rsidR="00EF2245" w:rsidRPr="006032A6">
                    <w:rPr>
                      <w:rFonts w:asciiTheme="minorHAnsi" w:eastAsia="Calibri" w:hAnsiTheme="minorHAnsi" w:cstheme="minorHAnsi"/>
                      <w:bCs/>
                      <w:sz w:val="20"/>
                      <w:szCs w:val="20"/>
                      <w:lang w:eastAsia="en-US"/>
                    </w:rPr>
                    <w:t>. Przez zwrot „równoważny” Zamawiający rozumie dokument wystawiony przez uprawniony niezależny podmiot, który potwierdza spełnienie normy charakteryzującej się cechami właściwymi dla normy wymienionej przez Zamawiającego</w:t>
                  </w:r>
                </w:p>
                <w:p w14:paraId="7D5903BC"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5AF147C5"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Spełnienie normy Mil-Std-810H potwierdzone oświadczeniem pochodzącym od producenta (załączyć do oferty)</w:t>
                  </w:r>
                </w:p>
              </w:tc>
              <w:tc>
                <w:tcPr>
                  <w:tcW w:w="3260" w:type="dxa"/>
                </w:tcPr>
                <w:p w14:paraId="753506E7"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189B2C1B" w14:textId="0E56C1DC" w:rsidTr="00411776">
              <w:tc>
                <w:tcPr>
                  <w:tcW w:w="425" w:type="dxa"/>
                </w:tcPr>
                <w:p w14:paraId="4645A024"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81D68C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2968" w:type="dxa"/>
                </w:tcPr>
                <w:p w14:paraId="1B4A9DF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Pr>
                <w:p w14:paraId="3157C4CD"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BDC0052" w14:textId="0F25C8F0" w:rsidTr="00411776">
              <w:tc>
                <w:tcPr>
                  <w:tcW w:w="425" w:type="dxa"/>
                </w:tcPr>
                <w:p w14:paraId="13F7C8B3" w14:textId="77777777" w:rsidR="00411776" w:rsidRPr="006032A6" w:rsidRDefault="00411776" w:rsidP="00AE6E78">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3DB3A0B" w14:textId="77777777" w:rsidR="00411776" w:rsidRPr="006032A6" w:rsidRDefault="00411776" w:rsidP="00DB22F0">
                  <w:pPr>
                    <w:spacing w:before="0" w:line="360" w:lineRule="auto"/>
                    <w:ind w:right="105"/>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2968" w:type="dxa"/>
                </w:tcPr>
                <w:p w14:paraId="2C4E889F" w14:textId="3A725DED" w:rsidR="00411776" w:rsidRPr="006032A6" w:rsidRDefault="00EA5A4E"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Waga oferowanego modelu z wyposażeniem wynikającym ze specyfikacji oraz zainstalowaną baterią, bez zasilacza - max 1,</w:t>
                  </w:r>
                  <w:r w:rsidR="00650391">
                    <w:rPr>
                      <w:rFonts w:asciiTheme="minorHAnsi" w:hAnsiTheme="minorHAnsi" w:cstheme="minorHAnsi"/>
                      <w:bCs/>
                      <w:sz w:val="20"/>
                      <w:szCs w:val="20"/>
                    </w:rPr>
                    <w:t>6</w:t>
                  </w:r>
                  <w:r w:rsidRPr="006032A6">
                    <w:rPr>
                      <w:rFonts w:asciiTheme="minorHAnsi" w:hAnsiTheme="minorHAnsi" w:cstheme="minorHAnsi"/>
                      <w:bCs/>
                      <w:sz w:val="20"/>
                      <w:szCs w:val="20"/>
                    </w:rPr>
                    <w:t xml:space="preserve"> kg</w:t>
                  </w:r>
                </w:p>
              </w:tc>
              <w:tc>
                <w:tcPr>
                  <w:tcW w:w="3260" w:type="dxa"/>
                </w:tcPr>
                <w:p w14:paraId="379A583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4183FAA1" w14:textId="3736CBDC" w:rsidTr="00411776">
              <w:trPr>
                <w:trHeight w:val="689"/>
              </w:trPr>
              <w:tc>
                <w:tcPr>
                  <w:tcW w:w="425" w:type="dxa"/>
                </w:tcPr>
                <w:p w14:paraId="22052B59" w14:textId="77777777" w:rsidR="00411776" w:rsidRPr="006032A6" w:rsidRDefault="00411776" w:rsidP="00AE6E78">
                  <w:pPr>
                    <w:numPr>
                      <w:ilvl w:val="0"/>
                      <w:numId w:val="90"/>
                    </w:numPr>
                    <w:spacing w:before="0" w:after="160" w:line="276" w:lineRule="auto"/>
                    <w:ind w:right="465"/>
                    <w:jc w:val="left"/>
                    <w:rPr>
                      <w:rFonts w:asciiTheme="minorHAnsi" w:eastAsia="Calibri" w:hAnsiTheme="minorHAnsi" w:cstheme="minorHAnsi"/>
                      <w:sz w:val="20"/>
                      <w:szCs w:val="20"/>
                      <w:lang w:eastAsia="en-US"/>
                    </w:rPr>
                  </w:pPr>
                </w:p>
              </w:tc>
              <w:tc>
                <w:tcPr>
                  <w:tcW w:w="2267" w:type="dxa"/>
                </w:tcPr>
                <w:p w14:paraId="3B5CBBD7" w14:textId="77777777" w:rsidR="00411776" w:rsidRPr="006032A6" w:rsidRDefault="00411776" w:rsidP="00DB22F0">
                  <w:pPr>
                    <w:spacing w:before="0" w:line="360" w:lineRule="auto"/>
                    <w:ind w:right="105"/>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2968" w:type="dxa"/>
                </w:tcPr>
                <w:p w14:paraId="6F9EFE0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260" w:type="dxa"/>
                </w:tcPr>
                <w:p w14:paraId="4C379242"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bl>
          <w:p w14:paraId="7F32D338" w14:textId="77777777" w:rsidR="00D12BA5" w:rsidRPr="006032A6" w:rsidRDefault="00D12BA5" w:rsidP="00DB22F0">
            <w:pPr>
              <w:spacing w:before="0" w:line="259" w:lineRule="auto"/>
              <w:ind w:right="465"/>
              <w:jc w:val="left"/>
              <w:rPr>
                <w:rFonts w:asciiTheme="minorHAnsi" w:eastAsia="Calibri" w:hAnsiTheme="minorHAnsi" w:cstheme="minorHAnsi"/>
                <w:b/>
                <w:bCs/>
                <w:color w:val="0070C0"/>
                <w:sz w:val="20"/>
                <w:szCs w:val="20"/>
                <w:lang w:eastAsia="en-US"/>
              </w:rPr>
            </w:pPr>
          </w:p>
          <w:p w14:paraId="5BDDF84A" w14:textId="4C2916A8" w:rsidR="00D12BA5" w:rsidRPr="006032A6" w:rsidRDefault="00411776" w:rsidP="00411776">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ROZSZERZONY</w:t>
            </w:r>
          </w:p>
          <w:p w14:paraId="5F570F95" w14:textId="1075CFEC" w:rsidR="00411776"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w:t>
            </w: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2968"/>
              <w:gridCol w:w="3260"/>
            </w:tblGrid>
            <w:tr w:rsidR="00411776" w:rsidRPr="006032A6" w14:paraId="2DE73A50" w14:textId="58DE2992"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6D8B0CEA" w14:textId="77777777"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0A7B6BA4" w14:textId="77777777"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3BDD2528" w14:textId="77777777" w:rsidR="00411776" w:rsidRPr="006032A6" w:rsidRDefault="00411776" w:rsidP="00411776">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5DEDB994" w14:textId="3021B7DD"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5"/>
                  </w:r>
                </w:p>
              </w:tc>
            </w:tr>
            <w:tr w:rsidR="00411776" w:rsidRPr="006032A6" w14:paraId="1E5AAF02" w14:textId="77777777"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DEC49EC" w14:textId="17F8A44A"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0CDCB562" w14:textId="38C36614"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0A27317E" w14:textId="3B2FD3C6"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1CA26DCA" w14:textId="34DC29D9"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37C35517" w14:textId="03F5400E" w:rsidTr="00411776">
              <w:tc>
                <w:tcPr>
                  <w:tcW w:w="567" w:type="dxa"/>
                  <w:tcBorders>
                    <w:top w:val="single" w:sz="4" w:space="0" w:color="auto"/>
                    <w:left w:val="single" w:sz="4" w:space="0" w:color="auto"/>
                    <w:bottom w:val="single" w:sz="4" w:space="0" w:color="auto"/>
                    <w:right w:val="single" w:sz="4" w:space="0" w:color="auto"/>
                  </w:tcBorders>
                </w:tcPr>
                <w:p w14:paraId="1AB4CD2E"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5302771"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2968" w:type="dxa"/>
                  <w:tcBorders>
                    <w:top w:val="single" w:sz="4" w:space="0" w:color="auto"/>
                    <w:left w:val="single" w:sz="4" w:space="0" w:color="auto"/>
                    <w:bottom w:val="single" w:sz="4" w:space="0" w:color="auto"/>
                    <w:right w:val="single" w:sz="4" w:space="0" w:color="auto"/>
                  </w:tcBorders>
                </w:tcPr>
                <w:p w14:paraId="4365E9B3"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260" w:type="dxa"/>
                  <w:tcBorders>
                    <w:top w:val="single" w:sz="4" w:space="0" w:color="auto"/>
                    <w:left w:val="single" w:sz="4" w:space="0" w:color="auto"/>
                    <w:bottom w:val="single" w:sz="4" w:space="0" w:color="auto"/>
                    <w:right w:val="single" w:sz="4" w:space="0" w:color="auto"/>
                  </w:tcBorders>
                </w:tcPr>
                <w:p w14:paraId="72A7120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547EA3CE" w14:textId="0E6B988C" w:rsidTr="00411776">
              <w:tc>
                <w:tcPr>
                  <w:tcW w:w="567" w:type="dxa"/>
                  <w:tcBorders>
                    <w:top w:val="single" w:sz="4" w:space="0" w:color="auto"/>
                    <w:left w:val="single" w:sz="4" w:space="0" w:color="auto"/>
                    <w:bottom w:val="single" w:sz="4" w:space="0" w:color="auto"/>
                    <w:right w:val="single" w:sz="4" w:space="0" w:color="auto"/>
                  </w:tcBorders>
                </w:tcPr>
                <w:p w14:paraId="5BA41DC2"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216837A"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2968" w:type="dxa"/>
                  <w:tcBorders>
                    <w:top w:val="single" w:sz="4" w:space="0" w:color="auto"/>
                    <w:left w:val="single" w:sz="4" w:space="0" w:color="auto"/>
                    <w:bottom w:val="single" w:sz="4" w:space="0" w:color="auto"/>
                    <w:right w:val="single" w:sz="4" w:space="0" w:color="auto"/>
                  </w:tcBorders>
                </w:tcPr>
                <w:p w14:paraId="74BEBDA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 - rozszerzony</w:t>
                  </w:r>
                </w:p>
              </w:tc>
              <w:tc>
                <w:tcPr>
                  <w:tcW w:w="3260" w:type="dxa"/>
                  <w:tcBorders>
                    <w:top w:val="single" w:sz="4" w:space="0" w:color="auto"/>
                    <w:left w:val="single" w:sz="4" w:space="0" w:color="auto"/>
                    <w:bottom w:val="single" w:sz="4" w:space="0" w:color="auto"/>
                    <w:right w:val="single" w:sz="4" w:space="0" w:color="auto"/>
                  </w:tcBorders>
                </w:tcPr>
                <w:p w14:paraId="50C7EC0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4355CAD4" w14:textId="20B6B916" w:rsidTr="00411776">
              <w:tc>
                <w:tcPr>
                  <w:tcW w:w="567" w:type="dxa"/>
                  <w:tcBorders>
                    <w:top w:val="single" w:sz="4" w:space="0" w:color="auto"/>
                    <w:left w:val="single" w:sz="4" w:space="0" w:color="auto"/>
                    <w:bottom w:val="single" w:sz="4" w:space="0" w:color="auto"/>
                    <w:right w:val="single" w:sz="4" w:space="0" w:color="auto"/>
                  </w:tcBorders>
                </w:tcPr>
                <w:p w14:paraId="195F04A8"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D426D4E"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28684618" w14:textId="660CEE95" w:rsidR="00411776" w:rsidRPr="006032A6" w:rsidRDefault="00411776" w:rsidP="00DB22F0">
                  <w:pPr>
                    <w:spacing w:before="0" w:line="360" w:lineRule="auto"/>
                    <w:ind w:right="108"/>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w:t>
                  </w:r>
                  <w:r w:rsidR="006D0F74" w:rsidRPr="006D0F74">
                    <w:rPr>
                      <w:rFonts w:asciiTheme="minorHAnsi" w:eastAsia="Calibri" w:hAnsiTheme="minorHAnsi" w:cstheme="minorHAnsi"/>
                      <w:b/>
                      <w:bCs/>
                      <w:color w:val="FF0000"/>
                      <w:sz w:val="20"/>
                      <w:szCs w:val="20"/>
                      <w:lang w:eastAsia="en-US"/>
                    </w:rPr>
                    <w:t>dwunastej</w:t>
                  </w:r>
                  <w:r w:rsidRPr="006032A6">
                    <w:rPr>
                      <w:rFonts w:asciiTheme="minorHAnsi" w:eastAsia="Calibri" w:hAnsiTheme="minorHAnsi" w:cstheme="minorHAnsi"/>
                      <w:bCs/>
                      <w:sz w:val="20"/>
                      <w:szCs w:val="20"/>
                      <w:lang w:eastAsia="en-US"/>
                    </w:rPr>
                    <w:t xml:space="preserve"> generacji</w:t>
                  </w:r>
                  <w:r w:rsidR="00EA5A4E" w:rsidRPr="006032A6">
                    <w:rPr>
                      <w:rFonts w:asciiTheme="minorHAnsi" w:eastAsia="Calibri" w:hAnsiTheme="minorHAnsi" w:cstheme="minorHAnsi"/>
                      <w:bCs/>
                      <w:sz w:val="20"/>
                      <w:szCs w:val="20"/>
                      <w:lang w:eastAsia="en-US"/>
                    </w:rPr>
                    <w:t xml:space="preserve"> lub </w:t>
                  </w:r>
                  <w:r w:rsidR="00EA5A4E" w:rsidRPr="006032A6">
                    <w:rPr>
                      <w:rFonts w:asciiTheme="minorHAnsi" w:eastAsia="Calibri" w:hAnsiTheme="minorHAnsi" w:cstheme="minorHAnsi"/>
                      <w:bCs/>
                      <w:sz w:val="20"/>
                      <w:szCs w:val="20"/>
                      <w:lang w:eastAsia="en-US"/>
                    </w:rPr>
                    <w:lastRenderedPageBreak/>
                    <w:t xml:space="preserve">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7</w:t>
                  </w:r>
                  <w:r w:rsidR="006D0F74">
                    <w:rPr>
                      <w:rFonts w:asciiTheme="minorHAnsi" w:eastAsia="Calibri" w:hAnsiTheme="minorHAnsi" w:cstheme="minorHAnsi"/>
                      <w:bCs/>
                      <w:sz w:val="20"/>
                      <w:szCs w:val="20"/>
                      <w:lang w:eastAsia="en-US"/>
                    </w:rPr>
                    <w:t xml:space="preserve">, </w:t>
                  </w:r>
                  <w:r w:rsidR="006D0F74" w:rsidRPr="00D70A90">
                    <w:rPr>
                      <w:rFonts w:asciiTheme="minorHAnsi" w:eastAsia="Calibri" w:hAnsiTheme="minorHAnsi" w:cstheme="minorHAnsi"/>
                      <w:b/>
                      <w:bCs/>
                      <w:color w:val="FF0000"/>
                      <w:sz w:val="20"/>
                      <w:szCs w:val="20"/>
                      <w:lang w:eastAsia="en-US"/>
                    </w:rPr>
                    <w:t>który miał premierę nie wcześniej niż w 2022r</w:t>
                  </w:r>
                  <w:r w:rsidRPr="006032A6">
                    <w:rPr>
                      <w:rFonts w:asciiTheme="minorHAnsi" w:eastAsia="Calibri" w:hAnsiTheme="minorHAnsi" w:cstheme="minorHAnsi"/>
                      <w:bCs/>
                      <w:sz w:val="20"/>
                      <w:szCs w:val="20"/>
                      <w:lang w:eastAsia="en-US"/>
                    </w:rPr>
                    <w:t xml:space="preserve">. Musi osiągać w teście wydajności dostępnym na stronie </w:t>
                  </w:r>
                  <w:hyperlink r:id="rId15"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w:t>
                  </w:r>
                  <w:r w:rsidRPr="006032A6">
                    <w:rPr>
                      <w:rFonts w:asciiTheme="minorHAnsi" w:eastAsia="Calibri" w:hAnsiTheme="minorHAnsi" w:cstheme="minorHAnsi"/>
                      <w:b/>
                      <w:bCs/>
                      <w:sz w:val="20"/>
                      <w:szCs w:val="20"/>
                      <w:lang w:eastAsia="en-US"/>
                    </w:rPr>
                    <w:t xml:space="preserve"> 13 000</w:t>
                  </w:r>
                  <w:r w:rsidRPr="006032A6">
                    <w:rPr>
                      <w:rFonts w:asciiTheme="minorHAnsi" w:eastAsia="Calibri" w:hAnsiTheme="minorHAnsi" w:cstheme="minorHAnsi"/>
                      <w:bCs/>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1CE75417"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65F6336F" w14:textId="7191BAB0" w:rsidTr="00411776">
              <w:tc>
                <w:tcPr>
                  <w:tcW w:w="567" w:type="dxa"/>
                  <w:tcBorders>
                    <w:top w:val="single" w:sz="4" w:space="0" w:color="auto"/>
                    <w:left w:val="single" w:sz="4" w:space="0" w:color="auto"/>
                    <w:bottom w:val="single" w:sz="4" w:space="0" w:color="auto"/>
                    <w:right w:val="single" w:sz="4" w:space="0" w:color="auto"/>
                  </w:tcBorders>
                </w:tcPr>
                <w:p w14:paraId="4D530520"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4F87BDD"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2968" w:type="dxa"/>
                  <w:tcBorders>
                    <w:top w:val="single" w:sz="4" w:space="0" w:color="auto"/>
                    <w:left w:val="single" w:sz="4" w:space="0" w:color="auto"/>
                    <w:bottom w:val="single" w:sz="4" w:space="0" w:color="auto"/>
                    <w:right w:val="single" w:sz="4" w:space="0" w:color="auto"/>
                  </w:tcBorders>
                </w:tcPr>
                <w:p w14:paraId="4BB47B97" w14:textId="77777777" w:rsidR="00411776" w:rsidRPr="006032A6" w:rsidRDefault="00411776" w:rsidP="00DB22F0">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7EB3E4F3"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060054FE" w14:textId="56633796" w:rsidTr="00411776">
              <w:tc>
                <w:tcPr>
                  <w:tcW w:w="567" w:type="dxa"/>
                  <w:tcBorders>
                    <w:top w:val="single" w:sz="4" w:space="0" w:color="auto"/>
                    <w:left w:val="single" w:sz="4" w:space="0" w:color="auto"/>
                    <w:bottom w:val="single" w:sz="4" w:space="0" w:color="auto"/>
                    <w:right w:val="single" w:sz="4" w:space="0" w:color="auto"/>
                  </w:tcBorders>
                </w:tcPr>
                <w:p w14:paraId="31201286"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673796B"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2968" w:type="dxa"/>
                  <w:tcBorders>
                    <w:top w:val="single" w:sz="4" w:space="0" w:color="auto"/>
                    <w:left w:val="single" w:sz="4" w:space="0" w:color="auto"/>
                    <w:bottom w:val="single" w:sz="4" w:space="0" w:color="auto"/>
                    <w:right w:val="single" w:sz="4" w:space="0" w:color="auto"/>
                  </w:tcBorders>
                </w:tcPr>
                <w:p w14:paraId="0705D671" w14:textId="3E99C112" w:rsidR="00411776" w:rsidRPr="006032A6" w:rsidRDefault="00411776" w:rsidP="00DB22F0">
                  <w:pPr>
                    <w:spacing w:before="0" w:line="360" w:lineRule="auto"/>
                    <w:ind w:right="108"/>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37585254"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p>
              </w:tc>
            </w:tr>
            <w:tr w:rsidR="00411776" w:rsidRPr="006032A6" w14:paraId="3FF18DA5" w14:textId="525B3C60" w:rsidTr="00411776">
              <w:tc>
                <w:tcPr>
                  <w:tcW w:w="567" w:type="dxa"/>
                  <w:tcBorders>
                    <w:top w:val="single" w:sz="4" w:space="0" w:color="auto"/>
                    <w:left w:val="single" w:sz="4" w:space="0" w:color="auto"/>
                    <w:bottom w:val="single" w:sz="4" w:space="0" w:color="auto"/>
                    <w:right w:val="single" w:sz="4" w:space="0" w:color="auto"/>
                  </w:tcBorders>
                </w:tcPr>
                <w:p w14:paraId="55C940A1"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4C14EB6"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2968" w:type="dxa"/>
                  <w:tcBorders>
                    <w:top w:val="single" w:sz="4" w:space="0" w:color="auto"/>
                    <w:left w:val="single" w:sz="4" w:space="0" w:color="auto"/>
                    <w:bottom w:val="single" w:sz="4" w:space="0" w:color="auto"/>
                    <w:right w:val="single" w:sz="4" w:space="0" w:color="auto"/>
                  </w:tcBorders>
                </w:tcPr>
                <w:p w14:paraId="26F55703"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od </w:t>
                  </w:r>
                  <w:r w:rsidRPr="006032A6">
                    <w:rPr>
                      <w:rFonts w:asciiTheme="minorHAnsi" w:eastAsia="Calibri" w:hAnsiTheme="minorHAnsi" w:cstheme="minorHAnsi"/>
                      <w:sz w:val="20"/>
                      <w:szCs w:val="20"/>
                      <w:lang w:eastAsia="en-US"/>
                    </w:rPr>
                    <w:t xml:space="preserve">13” do 14,5" </w:t>
                  </w:r>
                </w:p>
                <w:p w14:paraId="2D17DF17"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rozdzielczość minimum 1920x1080, </w:t>
                  </w:r>
                </w:p>
                <w:p w14:paraId="07D63666"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260" w:type="dxa"/>
                  <w:tcBorders>
                    <w:top w:val="single" w:sz="4" w:space="0" w:color="auto"/>
                    <w:left w:val="single" w:sz="4" w:space="0" w:color="auto"/>
                    <w:bottom w:val="single" w:sz="4" w:space="0" w:color="auto"/>
                    <w:right w:val="single" w:sz="4" w:space="0" w:color="auto"/>
                  </w:tcBorders>
                </w:tcPr>
                <w:p w14:paraId="1128233E"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p>
              </w:tc>
            </w:tr>
            <w:tr w:rsidR="00411776" w:rsidRPr="006032A6" w14:paraId="523D4EBA" w14:textId="4BDCB85F" w:rsidTr="00411776">
              <w:trPr>
                <w:trHeight w:val="1261"/>
              </w:trPr>
              <w:tc>
                <w:tcPr>
                  <w:tcW w:w="567" w:type="dxa"/>
                  <w:tcBorders>
                    <w:top w:val="single" w:sz="4" w:space="0" w:color="auto"/>
                    <w:left w:val="single" w:sz="4" w:space="0" w:color="auto"/>
                    <w:bottom w:val="single" w:sz="4" w:space="0" w:color="auto"/>
                    <w:right w:val="single" w:sz="4" w:space="0" w:color="auto"/>
                  </w:tcBorders>
                </w:tcPr>
                <w:p w14:paraId="30D3BB53"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5C62476"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2968" w:type="dxa"/>
                  <w:tcBorders>
                    <w:top w:val="single" w:sz="4" w:space="0" w:color="auto"/>
                    <w:left w:val="single" w:sz="4" w:space="0" w:color="auto"/>
                    <w:bottom w:val="single" w:sz="4" w:space="0" w:color="auto"/>
                    <w:right w:val="single" w:sz="4" w:space="0" w:color="auto"/>
                  </w:tcBorders>
                </w:tcPr>
                <w:p w14:paraId="5D719D61"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6AAF7C42" w14:textId="76C23403"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 xml:space="preserve">Wysokość laptopa z zamkniętą klapą matrycy poniżej </w:t>
                  </w:r>
                  <w:r w:rsidR="00EA5A4E" w:rsidRPr="006032A6">
                    <w:rPr>
                      <w:rFonts w:asciiTheme="minorHAnsi" w:eastAsia="Calibri" w:hAnsiTheme="minorHAnsi" w:cstheme="minorHAnsi"/>
                      <w:color w:val="000000"/>
                      <w:sz w:val="20"/>
                      <w:szCs w:val="20"/>
                      <w:lang w:eastAsia="en-US"/>
                    </w:rPr>
                    <w:t>19</w:t>
                  </w:r>
                  <w:r w:rsidR="00E11A81">
                    <w:rPr>
                      <w:rFonts w:asciiTheme="minorHAnsi" w:eastAsia="Calibri" w:hAnsiTheme="minorHAnsi" w:cstheme="minorHAnsi"/>
                      <w:color w:val="000000"/>
                      <w:sz w:val="20"/>
                      <w:szCs w:val="20"/>
                      <w:lang w:eastAsia="en-US"/>
                    </w:rPr>
                    <w:t>,2</w:t>
                  </w:r>
                  <w:r w:rsidR="00EA5A4E"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color w:val="000000"/>
                      <w:sz w:val="20"/>
                      <w:szCs w:val="20"/>
                      <w:lang w:eastAsia="en-US"/>
                    </w:rPr>
                    <w:t>mm</w:t>
                  </w:r>
                  <w:r w:rsidR="00E11A81">
                    <w:rPr>
                      <w:rFonts w:asciiTheme="minorHAnsi" w:eastAsia="Calibri" w:hAnsiTheme="minorHAnsi" w:cstheme="minorHAnsi"/>
                      <w:color w:val="000000"/>
                      <w:sz w:val="20"/>
                      <w:szCs w:val="20"/>
                      <w:lang w:eastAsia="en-US"/>
                    </w:rPr>
                    <w:t xml:space="preserve"> </w:t>
                  </w:r>
                  <w:r w:rsidR="00E11A81">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693EF100" w14:textId="77777777" w:rsidR="00411776" w:rsidRPr="006032A6" w:rsidRDefault="00411776" w:rsidP="00DB22F0">
                  <w:pPr>
                    <w:spacing w:before="0" w:line="360" w:lineRule="auto"/>
                    <w:ind w:left="134" w:hanging="134"/>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2EB084F6" w14:textId="77777777" w:rsidR="00411776" w:rsidRPr="006032A6" w:rsidRDefault="00411776" w:rsidP="00DB22F0">
                  <w:pPr>
                    <w:spacing w:before="0" w:line="360" w:lineRule="auto"/>
                    <w:ind w:hanging="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44E9A3CA" w14:textId="77777777" w:rsidR="00411776" w:rsidRPr="006032A6" w:rsidRDefault="00411776"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260" w:type="dxa"/>
                  <w:tcBorders>
                    <w:top w:val="single" w:sz="4" w:space="0" w:color="auto"/>
                    <w:left w:val="single" w:sz="4" w:space="0" w:color="auto"/>
                    <w:bottom w:val="single" w:sz="4" w:space="0" w:color="auto"/>
                    <w:right w:val="single" w:sz="4" w:space="0" w:color="auto"/>
                  </w:tcBorders>
                </w:tcPr>
                <w:p w14:paraId="6D99ECDA"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p>
              </w:tc>
            </w:tr>
            <w:tr w:rsidR="00411776" w:rsidRPr="006032A6" w14:paraId="16E48156" w14:textId="452046F4" w:rsidTr="00411776">
              <w:tc>
                <w:tcPr>
                  <w:tcW w:w="567" w:type="dxa"/>
                  <w:tcBorders>
                    <w:top w:val="single" w:sz="4" w:space="0" w:color="auto"/>
                    <w:left w:val="single" w:sz="4" w:space="0" w:color="auto"/>
                    <w:bottom w:val="single" w:sz="4" w:space="0" w:color="auto"/>
                    <w:right w:val="single" w:sz="4" w:space="0" w:color="auto"/>
                  </w:tcBorders>
                </w:tcPr>
                <w:p w14:paraId="15022750"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EAAF791"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2968" w:type="dxa"/>
                  <w:tcBorders>
                    <w:top w:val="single" w:sz="4" w:space="0" w:color="auto"/>
                    <w:left w:val="single" w:sz="4" w:space="0" w:color="auto"/>
                    <w:bottom w:val="single" w:sz="4" w:space="0" w:color="auto"/>
                    <w:right w:val="single" w:sz="4" w:space="0" w:color="auto"/>
                  </w:tcBorders>
                </w:tcPr>
                <w:p w14:paraId="4FE81E70" w14:textId="69CFA81D"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Zintegrowana w procesorze z możliwością dynamicznego przydzielenia pamięci systemowej, ze sprzętowym wsparciem dla DirectX 12</w:t>
                  </w:r>
                  <w:r w:rsidR="00EA5A4E" w:rsidRPr="006032A6">
                    <w:rPr>
                      <w:rFonts w:asciiTheme="minorHAnsi" w:eastAsia="Calibri" w:hAnsiTheme="minorHAnsi" w:cstheme="minorHAnsi"/>
                      <w:sz w:val="20"/>
                      <w:szCs w:val="20"/>
                      <w:lang w:eastAsia="en-US"/>
                    </w:rPr>
                    <w:t xml:space="preserve"> </w:t>
                  </w:r>
                  <w:r w:rsidR="00EA5A4E" w:rsidRPr="006032A6">
                    <w:rPr>
                      <w:rFonts w:asciiTheme="minorHAnsi" w:hAnsiTheme="minorHAnsi" w:cstheme="minorHAnsi"/>
                      <w:sz w:val="20"/>
                      <w:szCs w:val="20"/>
                    </w:rPr>
                    <w:t>i obsługa 2 monitorów</w:t>
                  </w:r>
                </w:p>
              </w:tc>
              <w:tc>
                <w:tcPr>
                  <w:tcW w:w="3260" w:type="dxa"/>
                  <w:tcBorders>
                    <w:top w:val="single" w:sz="4" w:space="0" w:color="auto"/>
                    <w:left w:val="single" w:sz="4" w:space="0" w:color="auto"/>
                    <w:bottom w:val="single" w:sz="4" w:space="0" w:color="auto"/>
                    <w:right w:val="single" w:sz="4" w:space="0" w:color="auto"/>
                  </w:tcBorders>
                </w:tcPr>
                <w:p w14:paraId="024EDDE1"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43E5527D" w14:textId="26A2AF0C" w:rsidTr="00411776">
              <w:tc>
                <w:tcPr>
                  <w:tcW w:w="567" w:type="dxa"/>
                  <w:tcBorders>
                    <w:top w:val="single" w:sz="4" w:space="0" w:color="auto"/>
                    <w:left w:val="single" w:sz="4" w:space="0" w:color="auto"/>
                    <w:bottom w:val="single" w:sz="4" w:space="0" w:color="auto"/>
                    <w:right w:val="single" w:sz="4" w:space="0" w:color="auto"/>
                  </w:tcBorders>
                </w:tcPr>
                <w:p w14:paraId="57428121"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D60B45E"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2968" w:type="dxa"/>
                  <w:tcBorders>
                    <w:top w:val="single" w:sz="4" w:space="0" w:color="auto"/>
                    <w:left w:val="single" w:sz="4" w:space="0" w:color="auto"/>
                    <w:bottom w:val="single" w:sz="4" w:space="0" w:color="auto"/>
                    <w:right w:val="single" w:sz="4" w:space="0" w:color="auto"/>
                  </w:tcBorders>
                </w:tcPr>
                <w:p w14:paraId="71F44AC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głośniki stereo o mocy nie mniej niż 2x1W. Wbudowana w obudowę matrycy kamera HD z mikrofonem oraz fizyczną przesłoną</w:t>
                  </w:r>
                  <w:r w:rsidRPr="006032A6">
                    <w:rPr>
                      <w:rFonts w:asciiTheme="minorHAnsi" w:eastAsia="Calibri" w:hAnsiTheme="minorHAnsi" w:cstheme="minorHAnsi"/>
                      <w:sz w:val="20"/>
                      <w:szCs w:val="20"/>
                      <w:lang w:eastAsia="en-US"/>
                    </w:rPr>
                    <w:t>, umożliwiającą zasłonięcie kamery w celu zwiększenia prywatności użytkownika.</w:t>
                  </w:r>
                  <w:r w:rsidRPr="006032A6">
                    <w:rPr>
                      <w:rFonts w:asciiTheme="minorHAnsi" w:eastAsia="Calibri" w:hAnsiTheme="minorHAnsi" w:cstheme="minorHAnsi"/>
                      <w:bCs/>
                      <w:sz w:val="20"/>
                      <w:szCs w:val="20"/>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4A221C9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75BAD03" w14:textId="19AF339B" w:rsidTr="00411776">
              <w:tc>
                <w:tcPr>
                  <w:tcW w:w="567" w:type="dxa"/>
                  <w:tcBorders>
                    <w:top w:val="single" w:sz="4" w:space="0" w:color="auto"/>
                    <w:left w:val="single" w:sz="4" w:space="0" w:color="auto"/>
                    <w:bottom w:val="single" w:sz="4" w:space="0" w:color="auto"/>
                    <w:right w:val="single" w:sz="4" w:space="0" w:color="auto"/>
                  </w:tcBorders>
                </w:tcPr>
                <w:p w14:paraId="4F9A670B"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16FDE78"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2968" w:type="dxa"/>
                  <w:tcBorders>
                    <w:top w:val="single" w:sz="4" w:space="0" w:color="auto"/>
                    <w:left w:val="single" w:sz="4" w:space="0" w:color="auto"/>
                    <w:bottom w:val="single" w:sz="4" w:space="0" w:color="auto"/>
                    <w:right w:val="single" w:sz="4" w:space="0" w:color="auto"/>
                  </w:tcBorders>
                </w:tcPr>
                <w:p w14:paraId="6BB69AC0" w14:textId="77777777"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50Wh;</w:t>
                  </w:r>
                </w:p>
              </w:tc>
              <w:tc>
                <w:tcPr>
                  <w:tcW w:w="3260" w:type="dxa"/>
                  <w:tcBorders>
                    <w:top w:val="single" w:sz="4" w:space="0" w:color="auto"/>
                    <w:left w:val="single" w:sz="4" w:space="0" w:color="auto"/>
                    <w:bottom w:val="single" w:sz="4" w:space="0" w:color="auto"/>
                    <w:right w:val="single" w:sz="4" w:space="0" w:color="auto"/>
                  </w:tcBorders>
                </w:tcPr>
                <w:p w14:paraId="715B92FA"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30EA263F" w14:textId="61228092" w:rsidTr="00411776">
              <w:trPr>
                <w:trHeight w:val="1261"/>
              </w:trPr>
              <w:tc>
                <w:tcPr>
                  <w:tcW w:w="567" w:type="dxa"/>
                  <w:tcBorders>
                    <w:top w:val="single" w:sz="4" w:space="0" w:color="auto"/>
                    <w:left w:val="single" w:sz="4" w:space="0" w:color="auto"/>
                    <w:bottom w:val="single" w:sz="4" w:space="0" w:color="auto"/>
                    <w:right w:val="single" w:sz="4" w:space="0" w:color="auto"/>
                  </w:tcBorders>
                </w:tcPr>
                <w:p w14:paraId="73093044"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28D9B49"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2968" w:type="dxa"/>
                  <w:tcBorders>
                    <w:top w:val="single" w:sz="4" w:space="0" w:color="auto"/>
                    <w:left w:val="single" w:sz="4" w:space="0" w:color="auto"/>
                    <w:bottom w:val="single" w:sz="4" w:space="0" w:color="auto"/>
                    <w:right w:val="single" w:sz="4" w:space="0" w:color="auto"/>
                  </w:tcBorders>
                </w:tcPr>
                <w:p w14:paraId="4D8B1FA7"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3.1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6D4A253A"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w:t>
                  </w:r>
                </w:p>
                <w:p w14:paraId="508320EC"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5192EB81"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RJ 45 wbudowany lub </w:t>
                  </w:r>
                  <w:r w:rsidRPr="006032A6">
                    <w:rPr>
                      <w:rFonts w:asciiTheme="minorHAnsi" w:eastAsia="Calibri" w:hAnsiTheme="minorHAnsi" w:cstheme="minorHAnsi"/>
                      <w:sz w:val="20"/>
                      <w:szCs w:val="20"/>
                      <w:lang w:eastAsia="en-US"/>
                    </w:rPr>
                    <w:t>z dołączonym, dedykowanym przez producenta sprzętu adapterem RJ45</w:t>
                  </w:r>
                </w:p>
                <w:p w14:paraId="0C6191AD"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161E5D36"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25EA9F69"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34F23ADD"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w:t>
                  </w:r>
                </w:p>
                <w:p w14:paraId="4BC90135"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WLAN 802.11AX, zintegrowana z płytą </w:t>
                  </w:r>
                  <w:r w:rsidRPr="006032A6">
                    <w:rPr>
                      <w:rFonts w:asciiTheme="minorHAnsi" w:eastAsia="Calibri" w:hAnsiTheme="minorHAnsi" w:cstheme="minorHAnsi"/>
                      <w:color w:val="000000"/>
                      <w:sz w:val="20"/>
                      <w:szCs w:val="20"/>
                      <w:lang w:eastAsia="en-US"/>
                    </w:rPr>
                    <w:lastRenderedPageBreak/>
                    <w:t>główną lub w postaci wewnętrznego modułu mini-PCI Express,</w:t>
                  </w:r>
                </w:p>
                <w:p w14:paraId="79402EAF"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 za obrys obudowy notebooka,</w:t>
                  </w:r>
                </w:p>
                <w:p w14:paraId="2E4BE703"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260" w:type="dxa"/>
                  <w:tcBorders>
                    <w:top w:val="single" w:sz="4" w:space="0" w:color="auto"/>
                    <w:left w:val="single" w:sz="4" w:space="0" w:color="auto"/>
                    <w:bottom w:val="single" w:sz="4" w:space="0" w:color="auto"/>
                    <w:right w:val="single" w:sz="4" w:space="0" w:color="auto"/>
                  </w:tcBorders>
                </w:tcPr>
                <w:p w14:paraId="03AB55B5"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p>
              </w:tc>
            </w:tr>
            <w:tr w:rsidR="00411776" w:rsidRPr="006032A6" w14:paraId="74862EEB" w14:textId="5F03AD1C" w:rsidTr="00411776">
              <w:tc>
                <w:tcPr>
                  <w:tcW w:w="567" w:type="dxa"/>
                  <w:tcBorders>
                    <w:top w:val="single" w:sz="4" w:space="0" w:color="auto"/>
                    <w:left w:val="single" w:sz="4" w:space="0" w:color="auto"/>
                    <w:bottom w:val="single" w:sz="4" w:space="0" w:color="auto"/>
                    <w:right w:val="single" w:sz="4" w:space="0" w:color="auto"/>
                  </w:tcBorders>
                </w:tcPr>
                <w:p w14:paraId="21CA15A8"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0AD8E8B"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2968" w:type="dxa"/>
                  <w:tcBorders>
                    <w:top w:val="single" w:sz="4" w:space="0" w:color="auto"/>
                    <w:left w:val="single" w:sz="4" w:space="0" w:color="auto"/>
                    <w:bottom w:val="single" w:sz="4" w:space="0" w:color="auto"/>
                    <w:right w:val="single" w:sz="4" w:space="0" w:color="auto"/>
                  </w:tcBorders>
                </w:tcPr>
                <w:p w14:paraId="7D425364"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260" w:type="dxa"/>
                  <w:tcBorders>
                    <w:top w:val="single" w:sz="4" w:space="0" w:color="auto"/>
                    <w:left w:val="single" w:sz="4" w:space="0" w:color="auto"/>
                    <w:bottom w:val="single" w:sz="4" w:space="0" w:color="auto"/>
                    <w:right w:val="single" w:sz="4" w:space="0" w:color="auto"/>
                  </w:tcBorders>
                </w:tcPr>
                <w:p w14:paraId="2B14F965"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r w:rsidR="00411776" w:rsidRPr="006032A6" w14:paraId="048A79FD" w14:textId="5EB05295" w:rsidTr="00411776">
              <w:tc>
                <w:tcPr>
                  <w:tcW w:w="567" w:type="dxa"/>
                  <w:tcBorders>
                    <w:top w:val="single" w:sz="4" w:space="0" w:color="auto"/>
                    <w:left w:val="single" w:sz="4" w:space="0" w:color="auto"/>
                    <w:bottom w:val="single" w:sz="4" w:space="0" w:color="auto"/>
                    <w:right w:val="single" w:sz="4" w:space="0" w:color="auto"/>
                  </w:tcBorders>
                </w:tcPr>
                <w:p w14:paraId="5AC2D67F"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FAB99FA"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2968" w:type="dxa"/>
                  <w:tcBorders>
                    <w:top w:val="single" w:sz="4" w:space="0" w:color="auto"/>
                    <w:left w:val="single" w:sz="4" w:space="0" w:color="auto"/>
                    <w:bottom w:val="single" w:sz="4" w:space="0" w:color="auto"/>
                    <w:right w:val="single" w:sz="4" w:space="0" w:color="auto"/>
                  </w:tcBorders>
                </w:tcPr>
                <w:p w14:paraId="753F15D6"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1035A310"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w:t>
                  </w:r>
                  <w:r w:rsidRPr="006032A6">
                    <w:rPr>
                      <w:rFonts w:asciiTheme="minorHAnsi" w:eastAsia="Calibri" w:hAnsiTheme="minorHAnsi" w:cstheme="minorHAnsi"/>
                      <w:sz w:val="20"/>
                      <w:szCs w:val="20"/>
                      <w:lang w:eastAsia="en-US"/>
                    </w:rPr>
                    <w:lastRenderedPageBreak/>
                    <w:t xml:space="preserve">Diagnostyki następujących podzespołów: </w:t>
                  </w:r>
                </w:p>
                <w:p w14:paraId="74BD5B13" w14:textId="77777777" w:rsidR="00411776" w:rsidRPr="006032A6" w:rsidRDefault="00411776" w:rsidP="00DB22F0">
                  <w:pPr>
                    <w:spacing w:before="0" w:line="360" w:lineRule="auto"/>
                    <w:ind w:left="278" w:right="10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Pamięć RAM</w:t>
                  </w:r>
                </w:p>
                <w:p w14:paraId="1F5BE5EF"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Procesora lub płyty głównej</w:t>
                  </w:r>
                </w:p>
                <w:p w14:paraId="2390C962" w14:textId="77777777" w:rsidR="00411776" w:rsidRPr="006032A6" w:rsidRDefault="00411776" w:rsidP="00DB22F0">
                  <w:pPr>
                    <w:spacing w:before="0" w:line="360" w:lineRule="auto"/>
                    <w:ind w:right="108"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Wyświetlacz lub układ graficzny</w:t>
                  </w:r>
                </w:p>
              </w:tc>
              <w:tc>
                <w:tcPr>
                  <w:tcW w:w="3260" w:type="dxa"/>
                  <w:tcBorders>
                    <w:top w:val="single" w:sz="4" w:space="0" w:color="auto"/>
                    <w:left w:val="single" w:sz="4" w:space="0" w:color="auto"/>
                    <w:bottom w:val="single" w:sz="4" w:space="0" w:color="auto"/>
                    <w:right w:val="single" w:sz="4" w:space="0" w:color="auto"/>
                  </w:tcBorders>
                </w:tcPr>
                <w:p w14:paraId="2D5D157E"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411776" w:rsidRPr="006032A6" w14:paraId="7CAAD71C" w14:textId="670E43CF" w:rsidTr="00411776">
              <w:tc>
                <w:tcPr>
                  <w:tcW w:w="567" w:type="dxa"/>
                  <w:tcBorders>
                    <w:top w:val="single" w:sz="4" w:space="0" w:color="auto"/>
                    <w:left w:val="single" w:sz="4" w:space="0" w:color="auto"/>
                    <w:bottom w:val="single" w:sz="4" w:space="0" w:color="auto"/>
                    <w:right w:val="single" w:sz="4" w:space="0" w:color="auto"/>
                  </w:tcBorders>
                </w:tcPr>
                <w:p w14:paraId="4F769A07"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3FFE473"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2968" w:type="dxa"/>
                  <w:tcBorders>
                    <w:top w:val="single" w:sz="4" w:space="0" w:color="auto"/>
                    <w:left w:val="single" w:sz="4" w:space="0" w:color="auto"/>
                    <w:bottom w:val="single" w:sz="4" w:space="0" w:color="auto"/>
                    <w:right w:val="single" w:sz="4" w:space="0" w:color="auto"/>
                  </w:tcBorders>
                </w:tcPr>
                <w:p w14:paraId="5AEBC473" w14:textId="5AB59105"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 ISO 9001 dla producenta sprzętu</w:t>
                  </w:r>
                  <w:r w:rsidR="00EF2245" w:rsidRPr="006032A6">
                    <w:rPr>
                      <w:rFonts w:asciiTheme="minorHAnsi" w:eastAsia="Calibri" w:hAnsiTheme="minorHAnsi" w:cstheme="minorHAnsi"/>
                      <w:bCs/>
                      <w:sz w:val="20"/>
                      <w:szCs w:val="20"/>
                      <w:lang w:eastAsia="en-US"/>
                    </w:rPr>
                    <w:t xml:space="preserve"> lub równoważny</w:t>
                  </w:r>
                  <w:r w:rsidRPr="006032A6">
                    <w:rPr>
                      <w:rFonts w:asciiTheme="minorHAnsi" w:eastAsia="Calibri" w:hAnsiTheme="minorHAnsi" w:cstheme="minorHAnsi"/>
                      <w:bCs/>
                      <w:sz w:val="20"/>
                      <w:szCs w:val="20"/>
                      <w:lang w:eastAsia="en-US"/>
                    </w:rPr>
                    <w:t xml:space="preserve"> (załączyć dokument potwierdzający spełnianie wymogu)</w:t>
                  </w:r>
                  <w:r w:rsidR="00EF2245" w:rsidRPr="006032A6">
                    <w:rPr>
                      <w:rFonts w:asciiTheme="minorHAnsi" w:eastAsia="Calibri" w:hAnsiTheme="minorHAnsi" w:cstheme="minorHAnsi"/>
                      <w:bCs/>
                      <w:sz w:val="20"/>
                      <w:szCs w:val="20"/>
                      <w:lang w:eastAsia="en-US"/>
                    </w:rPr>
                    <w:t>. Przez zwrot „równoważny” Zamawiający rozumie dokument wystawiony przez uprawniony niezależny podmiot, który potwierdza spełnienie normy charakteryzującej się cechami właściwymi dla normy wymienionej przez Zamawiającego</w:t>
                  </w:r>
                </w:p>
                <w:p w14:paraId="21DC6438"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r w:rsidRPr="006032A6">
                    <w:rPr>
                      <w:rFonts w:asciiTheme="minorHAnsi" w:eastAsia="Calibri" w:hAnsiTheme="minorHAnsi" w:cstheme="minorHAnsi"/>
                      <w:sz w:val="20"/>
                      <w:szCs w:val="20"/>
                      <w:lang w:eastAsia="en-US"/>
                    </w:rPr>
                    <w:t xml:space="preserve">- </w:t>
                  </w:r>
                </w:p>
                <w:p w14:paraId="1EFD7629"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Spełnienie normy Mil-Std-810H potwierdzone oświadczeniem pochodzącym od producenta (załączyć do oferty)</w:t>
                  </w:r>
                </w:p>
              </w:tc>
              <w:tc>
                <w:tcPr>
                  <w:tcW w:w="3260" w:type="dxa"/>
                  <w:tcBorders>
                    <w:top w:val="single" w:sz="4" w:space="0" w:color="auto"/>
                    <w:left w:val="single" w:sz="4" w:space="0" w:color="auto"/>
                    <w:bottom w:val="single" w:sz="4" w:space="0" w:color="auto"/>
                    <w:right w:val="single" w:sz="4" w:space="0" w:color="auto"/>
                  </w:tcBorders>
                </w:tcPr>
                <w:p w14:paraId="294C4F84"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39497966" w14:textId="6F934355" w:rsidTr="00411776">
              <w:tc>
                <w:tcPr>
                  <w:tcW w:w="567" w:type="dxa"/>
                  <w:tcBorders>
                    <w:top w:val="single" w:sz="4" w:space="0" w:color="auto"/>
                    <w:left w:val="single" w:sz="4" w:space="0" w:color="auto"/>
                    <w:bottom w:val="single" w:sz="4" w:space="0" w:color="auto"/>
                    <w:right w:val="single" w:sz="4" w:space="0" w:color="auto"/>
                  </w:tcBorders>
                </w:tcPr>
                <w:p w14:paraId="410B53AB"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A95A2C2"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2968" w:type="dxa"/>
                  <w:tcBorders>
                    <w:top w:val="single" w:sz="4" w:space="0" w:color="auto"/>
                    <w:left w:val="single" w:sz="4" w:space="0" w:color="auto"/>
                    <w:bottom w:val="single" w:sz="4" w:space="0" w:color="auto"/>
                    <w:right w:val="single" w:sz="4" w:space="0" w:color="auto"/>
                  </w:tcBorders>
                </w:tcPr>
                <w:p w14:paraId="0991CBF0"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w:t>
                  </w:r>
                  <w:r w:rsidRPr="006032A6">
                    <w:rPr>
                      <w:rFonts w:asciiTheme="minorHAnsi" w:eastAsia="Calibri" w:hAnsiTheme="minorHAnsi" w:cstheme="minorHAnsi"/>
                      <w:color w:val="000000"/>
                      <w:sz w:val="20"/>
                      <w:szCs w:val="20"/>
                      <w:lang w:eastAsia="en-US"/>
                    </w:rPr>
                    <w:lastRenderedPageBreak/>
                    <w:t xml:space="preserve">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Borders>
                    <w:top w:val="single" w:sz="4" w:space="0" w:color="auto"/>
                    <w:left w:val="single" w:sz="4" w:space="0" w:color="auto"/>
                    <w:bottom w:val="single" w:sz="4" w:space="0" w:color="auto"/>
                    <w:right w:val="single" w:sz="4" w:space="0" w:color="auto"/>
                  </w:tcBorders>
                </w:tcPr>
                <w:p w14:paraId="7F8AFF8C"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8F7A3FA" w14:textId="127A9ED0" w:rsidTr="00411776">
              <w:tc>
                <w:tcPr>
                  <w:tcW w:w="567" w:type="dxa"/>
                  <w:tcBorders>
                    <w:top w:val="single" w:sz="4" w:space="0" w:color="auto"/>
                    <w:left w:val="single" w:sz="4" w:space="0" w:color="auto"/>
                    <w:bottom w:val="single" w:sz="4" w:space="0" w:color="auto"/>
                    <w:right w:val="single" w:sz="4" w:space="0" w:color="auto"/>
                  </w:tcBorders>
                </w:tcPr>
                <w:p w14:paraId="52C31545" w14:textId="77777777" w:rsidR="00411776" w:rsidRPr="006032A6" w:rsidRDefault="00411776" w:rsidP="00AE6E78">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113E264"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2968" w:type="dxa"/>
                  <w:tcBorders>
                    <w:top w:val="single" w:sz="4" w:space="0" w:color="auto"/>
                    <w:left w:val="single" w:sz="4" w:space="0" w:color="auto"/>
                    <w:bottom w:val="single" w:sz="4" w:space="0" w:color="auto"/>
                    <w:right w:val="single" w:sz="4" w:space="0" w:color="auto"/>
                  </w:tcBorders>
                </w:tcPr>
                <w:p w14:paraId="12E0E681" w14:textId="1929A791" w:rsidR="00411776" w:rsidRPr="006032A6" w:rsidRDefault="00EA5A4E"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z wyposażeniem wynikającym ze specyfikacji oraz zainstalowaną baterią, bez zasilacza - </w:t>
                  </w:r>
                  <w:r w:rsidRPr="006D0F74">
                    <w:rPr>
                      <w:rFonts w:asciiTheme="minorHAnsi" w:hAnsiTheme="minorHAnsi" w:cstheme="minorHAnsi"/>
                      <w:b/>
                      <w:bCs/>
                      <w:color w:val="FF0000"/>
                      <w:sz w:val="20"/>
                      <w:szCs w:val="20"/>
                    </w:rPr>
                    <w:t>max 1,</w:t>
                  </w:r>
                  <w:r w:rsidR="00157AC2" w:rsidRPr="006D0F74">
                    <w:rPr>
                      <w:rFonts w:asciiTheme="minorHAnsi" w:hAnsiTheme="minorHAnsi" w:cstheme="minorHAnsi"/>
                      <w:b/>
                      <w:bCs/>
                      <w:color w:val="FF0000"/>
                      <w:sz w:val="20"/>
                      <w:szCs w:val="20"/>
                    </w:rPr>
                    <w:t>4</w:t>
                  </w:r>
                  <w:r w:rsidR="006D0F74" w:rsidRPr="006D0F74">
                    <w:rPr>
                      <w:rFonts w:asciiTheme="minorHAnsi" w:hAnsiTheme="minorHAnsi" w:cstheme="minorHAnsi"/>
                      <w:b/>
                      <w:bCs/>
                      <w:color w:val="FF0000"/>
                      <w:sz w:val="20"/>
                      <w:szCs w:val="20"/>
                    </w:rPr>
                    <w:t>1</w:t>
                  </w:r>
                  <w:r w:rsidRPr="006D0F74">
                    <w:rPr>
                      <w:rFonts w:asciiTheme="minorHAnsi" w:hAnsiTheme="minorHAnsi" w:cstheme="minorHAnsi"/>
                      <w:bCs/>
                      <w:color w:val="FF0000"/>
                      <w:sz w:val="20"/>
                      <w:szCs w:val="20"/>
                    </w:rPr>
                    <w:t xml:space="preserve"> </w:t>
                  </w:r>
                  <w:r w:rsidRPr="006032A6">
                    <w:rPr>
                      <w:rFonts w:asciiTheme="minorHAnsi" w:hAnsiTheme="minorHAnsi" w:cstheme="minorHAnsi"/>
                      <w:bCs/>
                      <w:sz w:val="20"/>
                      <w:szCs w:val="20"/>
                    </w:rPr>
                    <w:t>kg</w:t>
                  </w:r>
                </w:p>
              </w:tc>
              <w:tc>
                <w:tcPr>
                  <w:tcW w:w="3260" w:type="dxa"/>
                  <w:tcBorders>
                    <w:top w:val="single" w:sz="4" w:space="0" w:color="auto"/>
                    <w:left w:val="single" w:sz="4" w:space="0" w:color="auto"/>
                    <w:bottom w:val="single" w:sz="4" w:space="0" w:color="auto"/>
                    <w:right w:val="single" w:sz="4" w:space="0" w:color="auto"/>
                  </w:tcBorders>
                </w:tcPr>
                <w:p w14:paraId="052B5C4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34AC29E2" w14:textId="6B7F7A36" w:rsidTr="00411776">
              <w:trPr>
                <w:trHeight w:val="290"/>
              </w:trPr>
              <w:tc>
                <w:tcPr>
                  <w:tcW w:w="567" w:type="dxa"/>
                  <w:tcBorders>
                    <w:top w:val="single" w:sz="4" w:space="0" w:color="auto"/>
                    <w:left w:val="single" w:sz="4" w:space="0" w:color="auto"/>
                    <w:bottom w:val="single" w:sz="4" w:space="0" w:color="auto"/>
                    <w:right w:val="single" w:sz="4" w:space="0" w:color="auto"/>
                  </w:tcBorders>
                </w:tcPr>
                <w:p w14:paraId="2F5A81BE" w14:textId="77777777" w:rsidR="00411776" w:rsidRPr="006032A6" w:rsidRDefault="00411776" w:rsidP="00AE6E78">
                  <w:pPr>
                    <w:numPr>
                      <w:ilvl w:val="0"/>
                      <w:numId w:val="91"/>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E301A49" w14:textId="77777777" w:rsidR="00411776" w:rsidRPr="006032A6" w:rsidRDefault="00411776" w:rsidP="00DB22F0">
                  <w:pPr>
                    <w:spacing w:before="0" w:line="259" w:lineRule="auto"/>
                    <w:ind w:right="-7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2968" w:type="dxa"/>
                  <w:tcBorders>
                    <w:top w:val="single" w:sz="4" w:space="0" w:color="auto"/>
                    <w:left w:val="single" w:sz="4" w:space="0" w:color="auto"/>
                    <w:bottom w:val="single" w:sz="4" w:space="0" w:color="auto"/>
                    <w:right w:val="single" w:sz="4" w:space="0" w:color="auto"/>
                  </w:tcBorders>
                </w:tcPr>
                <w:p w14:paraId="566D2834"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260" w:type="dxa"/>
                  <w:tcBorders>
                    <w:top w:val="single" w:sz="4" w:space="0" w:color="auto"/>
                    <w:left w:val="single" w:sz="4" w:space="0" w:color="auto"/>
                    <w:bottom w:val="single" w:sz="4" w:space="0" w:color="auto"/>
                    <w:right w:val="single" w:sz="4" w:space="0" w:color="auto"/>
                  </w:tcBorders>
                </w:tcPr>
                <w:p w14:paraId="14805DD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bl>
          <w:p w14:paraId="4BCF9885"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p w14:paraId="761B02DA"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p w14:paraId="05494B8D" w14:textId="08FE21C0" w:rsidR="00D12BA5" w:rsidRPr="006032A6" w:rsidRDefault="00411776" w:rsidP="00411776">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bCs/>
                <w:color w:val="0070C0"/>
                <w:sz w:val="20"/>
                <w:szCs w:val="20"/>
                <w:lang w:eastAsia="en-US"/>
              </w:rPr>
              <w:t>LAPTOP TECHNICZNY</w:t>
            </w:r>
          </w:p>
          <w:p w14:paraId="67E4187E" w14:textId="75693DD5" w:rsidR="00D12BA5" w:rsidRPr="006032A6" w:rsidRDefault="00411776" w:rsidP="00DB22F0">
            <w:pPr>
              <w:spacing w:before="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348C836C"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tbl>
            <w:tblPr>
              <w:tblW w:w="891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3109"/>
              <w:gridCol w:w="3109"/>
            </w:tblGrid>
            <w:tr w:rsidR="00411776" w:rsidRPr="006032A6" w14:paraId="7A345FBB" w14:textId="3E47F164"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D9AA46C" w14:textId="77777777"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00A28314" w14:textId="77777777"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758B4073" w14:textId="77777777" w:rsidR="00411776" w:rsidRPr="006032A6" w:rsidRDefault="00411776" w:rsidP="00411776">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69046530" w14:textId="6BCAE4CF"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6"/>
                  </w:r>
                </w:p>
              </w:tc>
            </w:tr>
            <w:tr w:rsidR="00411776" w:rsidRPr="006032A6" w14:paraId="4E6617BA" w14:textId="68AAD6CD" w:rsidTr="00411776">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C81F2F7" w14:textId="3DA91502" w:rsidR="00411776" w:rsidRPr="006032A6" w:rsidRDefault="00411776" w:rsidP="00411776">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4052AB52" w14:textId="08A4B6C2" w:rsidR="00411776" w:rsidRPr="006032A6" w:rsidRDefault="00411776" w:rsidP="00411776">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3E834E78" w14:textId="3203ED2B"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7CFF53AE" w14:textId="5BAE6967" w:rsidR="00411776" w:rsidRPr="006032A6" w:rsidRDefault="00411776" w:rsidP="00411776">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2F41029F" w14:textId="6A3A38EA" w:rsidTr="00411776">
              <w:tc>
                <w:tcPr>
                  <w:tcW w:w="567" w:type="dxa"/>
                  <w:tcBorders>
                    <w:top w:val="single" w:sz="4" w:space="0" w:color="auto"/>
                    <w:left w:val="single" w:sz="4" w:space="0" w:color="auto"/>
                    <w:bottom w:val="single" w:sz="4" w:space="0" w:color="auto"/>
                    <w:right w:val="single" w:sz="4" w:space="0" w:color="auto"/>
                  </w:tcBorders>
                </w:tcPr>
                <w:p w14:paraId="46497A2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BDFEF55"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3109" w:type="dxa"/>
                  <w:tcBorders>
                    <w:top w:val="single" w:sz="4" w:space="0" w:color="auto"/>
                    <w:left w:val="single" w:sz="4" w:space="0" w:color="auto"/>
                    <w:bottom w:val="single" w:sz="4" w:space="0" w:color="auto"/>
                    <w:right w:val="single" w:sz="4" w:space="0" w:color="auto"/>
                  </w:tcBorders>
                </w:tcPr>
                <w:p w14:paraId="28ED3618"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Dell, HP, Lenovo, Fujitsu</w:t>
                  </w:r>
                </w:p>
              </w:tc>
              <w:tc>
                <w:tcPr>
                  <w:tcW w:w="3109" w:type="dxa"/>
                  <w:tcBorders>
                    <w:top w:val="single" w:sz="4" w:space="0" w:color="auto"/>
                    <w:left w:val="single" w:sz="4" w:space="0" w:color="auto"/>
                    <w:bottom w:val="single" w:sz="4" w:space="0" w:color="auto"/>
                    <w:right w:val="single" w:sz="4" w:space="0" w:color="auto"/>
                  </w:tcBorders>
                </w:tcPr>
                <w:p w14:paraId="56A648D7"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52A2C1C1" w14:textId="44454628" w:rsidTr="00411776">
              <w:tc>
                <w:tcPr>
                  <w:tcW w:w="567" w:type="dxa"/>
                  <w:tcBorders>
                    <w:top w:val="single" w:sz="4" w:space="0" w:color="auto"/>
                    <w:left w:val="single" w:sz="4" w:space="0" w:color="auto"/>
                    <w:bottom w:val="single" w:sz="4" w:space="0" w:color="auto"/>
                    <w:right w:val="single" w:sz="4" w:space="0" w:color="auto"/>
                  </w:tcBorders>
                </w:tcPr>
                <w:p w14:paraId="6C0E67AC"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FAC307C"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Typ</w:t>
                  </w:r>
                </w:p>
              </w:tc>
              <w:tc>
                <w:tcPr>
                  <w:tcW w:w="3109" w:type="dxa"/>
                  <w:tcBorders>
                    <w:top w:val="single" w:sz="4" w:space="0" w:color="auto"/>
                    <w:left w:val="single" w:sz="4" w:space="0" w:color="auto"/>
                    <w:bottom w:val="single" w:sz="4" w:space="0" w:color="auto"/>
                    <w:right w:val="single" w:sz="4" w:space="0" w:color="auto"/>
                  </w:tcBorders>
                </w:tcPr>
                <w:p w14:paraId="0BCD00C2"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Komputer przenośny - rozszerzony</w:t>
                  </w:r>
                </w:p>
              </w:tc>
              <w:tc>
                <w:tcPr>
                  <w:tcW w:w="3109" w:type="dxa"/>
                  <w:tcBorders>
                    <w:top w:val="single" w:sz="4" w:space="0" w:color="auto"/>
                    <w:left w:val="single" w:sz="4" w:space="0" w:color="auto"/>
                    <w:bottom w:val="single" w:sz="4" w:space="0" w:color="auto"/>
                    <w:right w:val="single" w:sz="4" w:space="0" w:color="auto"/>
                  </w:tcBorders>
                </w:tcPr>
                <w:p w14:paraId="30A15582" w14:textId="77777777" w:rsidR="00411776" w:rsidRPr="006032A6" w:rsidRDefault="00411776" w:rsidP="00DB22F0">
                  <w:pPr>
                    <w:spacing w:before="0" w:line="360" w:lineRule="auto"/>
                    <w:ind w:right="108"/>
                    <w:jc w:val="left"/>
                    <w:outlineLvl w:val="0"/>
                    <w:rPr>
                      <w:rFonts w:asciiTheme="minorHAnsi" w:eastAsia="Calibri" w:hAnsiTheme="minorHAnsi" w:cstheme="minorHAnsi"/>
                      <w:sz w:val="20"/>
                      <w:szCs w:val="20"/>
                      <w:lang w:eastAsia="en-US"/>
                    </w:rPr>
                  </w:pPr>
                </w:p>
              </w:tc>
            </w:tr>
            <w:tr w:rsidR="00411776" w:rsidRPr="006032A6" w14:paraId="3A2DFA3D" w14:textId="385A220F" w:rsidTr="00411776">
              <w:tc>
                <w:tcPr>
                  <w:tcW w:w="567" w:type="dxa"/>
                  <w:tcBorders>
                    <w:top w:val="single" w:sz="4" w:space="0" w:color="auto"/>
                    <w:left w:val="single" w:sz="4" w:space="0" w:color="auto"/>
                    <w:bottom w:val="single" w:sz="4" w:space="0" w:color="auto"/>
                    <w:right w:val="single" w:sz="4" w:space="0" w:color="auto"/>
                  </w:tcBorders>
                </w:tcPr>
                <w:p w14:paraId="48EFFA8E"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96BF393"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Procesor</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D6C2E02" w14:textId="3FCE3940" w:rsidR="00411776" w:rsidRPr="006032A6" w:rsidRDefault="00411776" w:rsidP="00DB22F0">
                  <w:pPr>
                    <w:spacing w:before="0" w:line="360" w:lineRule="auto"/>
                    <w:ind w:right="108"/>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sz w:val="20"/>
                      <w:szCs w:val="20"/>
                      <w:lang w:eastAsia="en-US"/>
                    </w:rPr>
                    <w:t xml:space="preserve">Procesor Intel </w:t>
                  </w:r>
                  <w:proofErr w:type="spellStart"/>
                  <w:r w:rsidRPr="006032A6">
                    <w:rPr>
                      <w:rFonts w:asciiTheme="minorHAnsi" w:eastAsia="Calibri" w:hAnsiTheme="minorHAnsi" w:cstheme="minorHAnsi"/>
                      <w:bCs/>
                      <w:sz w:val="20"/>
                      <w:szCs w:val="20"/>
                      <w:lang w:eastAsia="en-US"/>
                    </w:rPr>
                    <w:t>Core</w:t>
                  </w:r>
                  <w:proofErr w:type="spellEnd"/>
                  <w:r w:rsidRPr="006032A6">
                    <w:rPr>
                      <w:rFonts w:asciiTheme="minorHAnsi" w:eastAsia="Calibri" w:hAnsiTheme="minorHAnsi" w:cstheme="minorHAnsi"/>
                      <w:bCs/>
                      <w:sz w:val="20"/>
                      <w:szCs w:val="20"/>
                      <w:lang w:eastAsia="en-US"/>
                    </w:rPr>
                    <w:t xml:space="preserve"> z serii „i7”, min. dwunastej generacji</w:t>
                  </w:r>
                  <w:r w:rsidR="00EA5A4E" w:rsidRPr="006032A6">
                    <w:rPr>
                      <w:rFonts w:asciiTheme="minorHAnsi" w:eastAsia="Calibri" w:hAnsiTheme="minorHAnsi" w:cstheme="minorHAnsi"/>
                      <w:bCs/>
                      <w:sz w:val="20"/>
                      <w:szCs w:val="20"/>
                      <w:lang w:eastAsia="en-US"/>
                    </w:rPr>
                    <w:t xml:space="preserve"> lub równoważny AMD </w:t>
                  </w:r>
                  <w:proofErr w:type="spellStart"/>
                  <w:r w:rsidR="00EA5A4E" w:rsidRPr="006032A6">
                    <w:rPr>
                      <w:rFonts w:asciiTheme="minorHAnsi" w:eastAsia="Calibri" w:hAnsiTheme="minorHAnsi" w:cstheme="minorHAnsi"/>
                      <w:bCs/>
                      <w:sz w:val="20"/>
                      <w:szCs w:val="20"/>
                      <w:lang w:eastAsia="en-US"/>
                    </w:rPr>
                    <w:t>Ryzen</w:t>
                  </w:r>
                  <w:proofErr w:type="spellEnd"/>
                  <w:r w:rsidR="00EA5A4E" w:rsidRPr="006032A6">
                    <w:rPr>
                      <w:rFonts w:asciiTheme="minorHAnsi" w:eastAsia="Calibri" w:hAnsiTheme="minorHAnsi" w:cstheme="minorHAnsi"/>
                      <w:bCs/>
                      <w:sz w:val="20"/>
                      <w:szCs w:val="20"/>
                      <w:lang w:eastAsia="en-US"/>
                    </w:rPr>
                    <w:t xml:space="preserve"> 7</w:t>
                  </w:r>
                  <w:r w:rsidR="006D0F74">
                    <w:rPr>
                      <w:rFonts w:asciiTheme="minorHAnsi" w:eastAsia="Calibri" w:hAnsiTheme="minorHAnsi" w:cstheme="minorHAnsi"/>
                      <w:bCs/>
                      <w:sz w:val="20"/>
                      <w:szCs w:val="20"/>
                      <w:lang w:eastAsia="en-US"/>
                    </w:rPr>
                    <w:t xml:space="preserve">, </w:t>
                  </w:r>
                  <w:r w:rsidR="006D0F74" w:rsidRPr="00D70A90">
                    <w:rPr>
                      <w:rFonts w:asciiTheme="minorHAnsi" w:eastAsia="Calibri" w:hAnsiTheme="minorHAnsi" w:cstheme="minorHAnsi"/>
                      <w:b/>
                      <w:bCs/>
                      <w:color w:val="FF0000"/>
                      <w:sz w:val="20"/>
                      <w:szCs w:val="20"/>
                      <w:lang w:eastAsia="en-US"/>
                    </w:rPr>
                    <w:t>który miał premierę nie wcześniej niż w 2022r</w:t>
                  </w:r>
                  <w:bookmarkStart w:id="2" w:name="_GoBack"/>
                  <w:bookmarkEnd w:id="2"/>
                  <w:r w:rsidRPr="006032A6">
                    <w:rPr>
                      <w:rFonts w:asciiTheme="minorHAnsi" w:eastAsia="Calibri" w:hAnsiTheme="minorHAnsi" w:cstheme="minorHAnsi"/>
                      <w:bCs/>
                      <w:sz w:val="20"/>
                      <w:szCs w:val="20"/>
                      <w:lang w:eastAsia="en-US"/>
                    </w:rPr>
                    <w:t xml:space="preserve">. Musi osiągać w teście wydajności dostępnym na stronie </w:t>
                  </w:r>
                  <w:hyperlink r:id="rId16" w:history="1">
                    <w:r w:rsidRPr="006032A6">
                      <w:rPr>
                        <w:rFonts w:asciiTheme="minorHAnsi" w:eastAsia="Calibri" w:hAnsiTheme="minorHAnsi" w:cstheme="minorHAnsi"/>
                        <w:bCs/>
                        <w:color w:val="0000FF"/>
                        <w:sz w:val="20"/>
                        <w:szCs w:val="20"/>
                        <w:u w:val="single"/>
                        <w:lang w:eastAsia="en-US"/>
                      </w:rPr>
                      <w:t>https://www.cpubenchmark.net/cpu_list.php</w:t>
                    </w:r>
                  </w:hyperlink>
                  <w:r w:rsidRPr="006032A6">
                    <w:rPr>
                      <w:rFonts w:asciiTheme="minorHAnsi" w:eastAsia="Calibri" w:hAnsiTheme="minorHAnsi" w:cstheme="minorHAnsi"/>
                      <w:bCs/>
                      <w:sz w:val="20"/>
                      <w:szCs w:val="20"/>
                      <w:lang w:eastAsia="en-US"/>
                    </w:rPr>
                    <w:t xml:space="preserve"> co najmniej</w:t>
                  </w:r>
                  <w:r w:rsidRPr="006032A6">
                    <w:rPr>
                      <w:rFonts w:asciiTheme="minorHAnsi" w:eastAsia="Calibri" w:hAnsiTheme="minorHAnsi" w:cstheme="minorHAnsi"/>
                      <w:b/>
                      <w:bCs/>
                      <w:sz w:val="20"/>
                      <w:szCs w:val="20"/>
                      <w:lang w:eastAsia="en-US"/>
                    </w:rPr>
                    <w:t xml:space="preserve"> 13 000</w:t>
                  </w:r>
                  <w:r w:rsidRPr="006032A6">
                    <w:rPr>
                      <w:rFonts w:asciiTheme="minorHAnsi" w:eastAsia="Calibri" w:hAnsiTheme="minorHAnsi" w:cstheme="minorHAnsi"/>
                      <w:bCs/>
                      <w:sz w:val="20"/>
                      <w:szCs w:val="20"/>
                      <w:lang w:eastAsia="en-US"/>
                    </w:rPr>
                    <w:t xml:space="preserve"> punktów testu </w:t>
                  </w:r>
                  <w:proofErr w:type="spellStart"/>
                  <w:r w:rsidRPr="006032A6">
                    <w:rPr>
                      <w:rFonts w:asciiTheme="minorHAnsi" w:eastAsia="Calibri" w:hAnsiTheme="minorHAnsi" w:cstheme="minorHAnsi"/>
                      <w:bCs/>
                      <w:sz w:val="20"/>
                      <w:szCs w:val="20"/>
                      <w:lang w:eastAsia="en-US"/>
                    </w:rPr>
                    <w:t>PassMark</w:t>
                  </w:r>
                  <w:proofErr w:type="spellEnd"/>
                  <w:r w:rsidRPr="006032A6">
                    <w:rPr>
                      <w:rFonts w:asciiTheme="minorHAnsi" w:eastAsia="Calibri" w:hAnsiTheme="minorHAnsi" w:cstheme="minorHAnsi"/>
                      <w:bCs/>
                      <w:sz w:val="20"/>
                      <w:szCs w:val="20"/>
                      <w:lang w:eastAsia="en-US"/>
                    </w:rPr>
                    <w:t xml:space="preserve"> CPU Mark. </w:t>
                  </w:r>
                  <w:r w:rsidRPr="006032A6">
                    <w:rPr>
                      <w:rFonts w:asciiTheme="minorHAnsi" w:eastAsia="Calibri" w:hAnsiTheme="minorHAnsi" w:cstheme="minorHAnsi"/>
                      <w:i/>
                      <w:iCs/>
                      <w:color w:val="000000"/>
                      <w:sz w:val="20"/>
                      <w:szCs w:val="20"/>
                      <w:lang w:eastAsia="en-US"/>
                    </w:rPr>
                    <w:t xml:space="preserve">Zamawiający samodzielnie </w:t>
                  </w:r>
                  <w:r w:rsidRPr="006032A6">
                    <w:rPr>
                      <w:rFonts w:asciiTheme="minorHAnsi" w:eastAsia="Calibri" w:hAnsiTheme="minorHAnsi" w:cstheme="minorHAnsi"/>
                      <w:i/>
                      <w:iCs/>
                      <w:color w:val="000000"/>
                      <w:sz w:val="20"/>
                      <w:szCs w:val="20"/>
                      <w:lang w:eastAsia="en-US"/>
                    </w:rPr>
                    <w:lastRenderedPageBreak/>
                    <w:t xml:space="preserve">dokona sprawdzenia spełnienia wymogu w zakresie </w:t>
                  </w:r>
                  <w:r w:rsidRPr="006032A6">
                    <w:rPr>
                      <w:rFonts w:asciiTheme="minorHAnsi" w:eastAsia="Calibri" w:hAnsiTheme="minorHAnsi" w:cstheme="minorHAnsi"/>
                      <w:i/>
                      <w:sz w:val="20"/>
                      <w:szCs w:val="20"/>
                      <w:lang w:eastAsia="en-US"/>
                    </w:rPr>
                    <w:t>osiągniecia przez procesor wymaganej liczby punktów według stanu na dzień upływu terminu składania ofert</w:t>
                  </w:r>
                  <w:r w:rsidRPr="006032A6">
                    <w:rPr>
                      <w:rFonts w:asciiTheme="minorHAnsi" w:eastAsia="Calibri" w:hAnsiTheme="minorHAnsi" w:cstheme="minorHAnsi"/>
                      <w:sz w:val="20"/>
                      <w:szCs w:val="20"/>
                      <w:lang w:eastAsia="en-US"/>
                    </w:rPr>
                    <w:t>.</w:t>
                  </w:r>
                </w:p>
              </w:tc>
              <w:tc>
                <w:tcPr>
                  <w:tcW w:w="3109" w:type="dxa"/>
                  <w:tcBorders>
                    <w:top w:val="single" w:sz="4" w:space="0" w:color="auto"/>
                    <w:left w:val="single" w:sz="4" w:space="0" w:color="auto"/>
                    <w:bottom w:val="single" w:sz="4" w:space="0" w:color="auto"/>
                    <w:right w:val="single" w:sz="4" w:space="0" w:color="auto"/>
                  </w:tcBorders>
                </w:tcPr>
                <w:p w14:paraId="74D97E60"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4A3D2E67" w14:textId="56D21C6A" w:rsidTr="00411776">
              <w:tc>
                <w:tcPr>
                  <w:tcW w:w="567" w:type="dxa"/>
                  <w:tcBorders>
                    <w:top w:val="single" w:sz="4" w:space="0" w:color="auto"/>
                    <w:left w:val="single" w:sz="4" w:space="0" w:color="auto"/>
                    <w:bottom w:val="single" w:sz="4" w:space="0" w:color="auto"/>
                    <w:right w:val="single" w:sz="4" w:space="0" w:color="auto"/>
                  </w:tcBorders>
                </w:tcPr>
                <w:p w14:paraId="10E5C53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9CB744B"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Pamięć operacyjna RAM</w:t>
                  </w:r>
                </w:p>
              </w:tc>
              <w:tc>
                <w:tcPr>
                  <w:tcW w:w="3109" w:type="dxa"/>
                  <w:tcBorders>
                    <w:top w:val="single" w:sz="4" w:space="0" w:color="auto"/>
                    <w:left w:val="single" w:sz="4" w:space="0" w:color="auto"/>
                    <w:bottom w:val="single" w:sz="4" w:space="0" w:color="auto"/>
                    <w:right w:val="single" w:sz="4" w:space="0" w:color="auto"/>
                  </w:tcBorders>
                </w:tcPr>
                <w:p w14:paraId="6D394C9E" w14:textId="77777777" w:rsidR="00411776" w:rsidRPr="006032A6" w:rsidRDefault="00411776" w:rsidP="00DB22F0">
                  <w:pPr>
                    <w:spacing w:before="0" w:line="360" w:lineRule="auto"/>
                    <w:ind w:right="108"/>
                    <w:jc w:val="left"/>
                    <w:rPr>
                      <w:rFonts w:asciiTheme="minorHAnsi" w:eastAsia="Calibri" w:hAnsiTheme="minorHAnsi" w:cstheme="minorHAnsi"/>
                      <w:bCs/>
                      <w:color w:val="00B050"/>
                      <w:sz w:val="20"/>
                      <w:szCs w:val="20"/>
                      <w:lang w:eastAsia="en-US"/>
                    </w:rPr>
                  </w:pPr>
                  <w:r w:rsidRPr="006032A6">
                    <w:rPr>
                      <w:rFonts w:asciiTheme="minorHAnsi" w:eastAsia="Calibri" w:hAnsiTheme="minorHAnsi" w:cstheme="minorHAnsi"/>
                      <w:bCs/>
                      <w:sz w:val="20"/>
                      <w:szCs w:val="20"/>
                      <w:lang w:eastAsia="en-US"/>
                    </w:rPr>
                    <w:t xml:space="preserve">Min. 32GB DDR4 </w:t>
                  </w:r>
                  <w:r w:rsidRPr="006032A6">
                    <w:rPr>
                      <w:rFonts w:asciiTheme="minorHAnsi" w:eastAsia="Calibri" w:hAnsiTheme="minorHAnsi" w:cstheme="minorHAnsi"/>
                      <w:color w:val="000000"/>
                      <w:sz w:val="20"/>
                      <w:szCs w:val="20"/>
                      <w:lang w:eastAsia="en-US"/>
                    </w:rPr>
                    <w:t>2666 MHz</w:t>
                  </w:r>
                  <w:r w:rsidRPr="006032A6">
                    <w:rPr>
                      <w:rFonts w:asciiTheme="minorHAnsi" w:eastAsia="Calibri" w:hAnsiTheme="minorHAnsi" w:cstheme="minorHAnsi"/>
                      <w:bCs/>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5598EBF1" w14:textId="77777777" w:rsidR="00411776" w:rsidRPr="006032A6" w:rsidRDefault="00411776" w:rsidP="00DB22F0">
                  <w:pPr>
                    <w:spacing w:before="0" w:line="360" w:lineRule="auto"/>
                    <w:ind w:right="108"/>
                    <w:jc w:val="left"/>
                    <w:rPr>
                      <w:rFonts w:asciiTheme="minorHAnsi" w:eastAsia="Calibri" w:hAnsiTheme="minorHAnsi" w:cstheme="minorHAnsi"/>
                      <w:bCs/>
                      <w:sz w:val="20"/>
                      <w:szCs w:val="20"/>
                      <w:lang w:eastAsia="en-US"/>
                    </w:rPr>
                  </w:pPr>
                </w:p>
              </w:tc>
            </w:tr>
            <w:tr w:rsidR="00411776" w:rsidRPr="006032A6" w14:paraId="6F28F88D" w14:textId="66A069CB" w:rsidTr="00411776">
              <w:tc>
                <w:tcPr>
                  <w:tcW w:w="567" w:type="dxa"/>
                  <w:tcBorders>
                    <w:top w:val="single" w:sz="4" w:space="0" w:color="auto"/>
                    <w:left w:val="single" w:sz="4" w:space="0" w:color="auto"/>
                    <w:bottom w:val="single" w:sz="4" w:space="0" w:color="auto"/>
                    <w:right w:val="single" w:sz="4" w:space="0" w:color="auto"/>
                  </w:tcBorders>
                </w:tcPr>
                <w:p w14:paraId="2829F990"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D57E27A"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Parametry pamięci masowej</w:t>
                  </w:r>
                </w:p>
              </w:tc>
              <w:tc>
                <w:tcPr>
                  <w:tcW w:w="3109" w:type="dxa"/>
                  <w:tcBorders>
                    <w:top w:val="single" w:sz="4" w:space="0" w:color="auto"/>
                    <w:left w:val="single" w:sz="4" w:space="0" w:color="auto"/>
                    <w:bottom w:val="single" w:sz="4" w:space="0" w:color="auto"/>
                    <w:right w:val="single" w:sz="4" w:space="0" w:color="auto"/>
                  </w:tcBorders>
                </w:tcPr>
                <w:p w14:paraId="5F984201" w14:textId="1DCF69C9" w:rsidR="00411776" w:rsidRPr="006032A6" w:rsidRDefault="00411776" w:rsidP="00DB22F0">
                  <w:pPr>
                    <w:spacing w:before="0" w:line="360" w:lineRule="auto"/>
                    <w:ind w:right="108"/>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 xml:space="preserve">Min. 512GB SSD M.2 </w:t>
                  </w:r>
                  <w:proofErr w:type="spellStart"/>
                  <w:r w:rsidRPr="006032A6">
                    <w:rPr>
                      <w:rFonts w:asciiTheme="minorHAnsi" w:eastAsia="Calibri" w:hAnsiTheme="minorHAnsi" w:cstheme="minorHAnsi"/>
                      <w:sz w:val="20"/>
                      <w:szCs w:val="20"/>
                      <w:lang w:eastAsia="en-US"/>
                    </w:rPr>
                    <w:t>PCIe</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NVMe</w:t>
                  </w:r>
                  <w:proofErr w:type="spellEnd"/>
                  <w:r w:rsidRPr="006032A6">
                    <w:rPr>
                      <w:rFonts w:asciiTheme="minorHAnsi" w:eastAsia="Calibri" w:hAnsiTheme="minorHAnsi" w:cstheme="minorHAnsi"/>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33078A81"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p>
              </w:tc>
            </w:tr>
            <w:tr w:rsidR="00411776" w:rsidRPr="006032A6" w14:paraId="2B5933ED" w14:textId="43595712" w:rsidTr="00411776">
              <w:tc>
                <w:tcPr>
                  <w:tcW w:w="567" w:type="dxa"/>
                  <w:tcBorders>
                    <w:top w:val="single" w:sz="4" w:space="0" w:color="auto"/>
                    <w:left w:val="single" w:sz="4" w:space="0" w:color="auto"/>
                    <w:bottom w:val="single" w:sz="4" w:space="0" w:color="auto"/>
                    <w:right w:val="single" w:sz="4" w:space="0" w:color="auto"/>
                  </w:tcBorders>
                </w:tcPr>
                <w:p w14:paraId="11D43169"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4784A1C"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Ekran</w:t>
                  </w:r>
                </w:p>
              </w:tc>
              <w:tc>
                <w:tcPr>
                  <w:tcW w:w="3109" w:type="dxa"/>
                  <w:tcBorders>
                    <w:top w:val="single" w:sz="4" w:space="0" w:color="auto"/>
                    <w:left w:val="single" w:sz="4" w:space="0" w:color="auto"/>
                    <w:bottom w:val="single" w:sz="4" w:space="0" w:color="auto"/>
                    <w:right w:val="single" w:sz="4" w:space="0" w:color="auto"/>
                  </w:tcBorders>
                </w:tcPr>
                <w:p w14:paraId="65BFDA27"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od </w:t>
                  </w:r>
                  <w:r w:rsidRPr="006032A6">
                    <w:rPr>
                      <w:rFonts w:asciiTheme="minorHAnsi" w:eastAsia="Calibri" w:hAnsiTheme="minorHAnsi" w:cstheme="minorHAnsi"/>
                      <w:sz w:val="20"/>
                      <w:szCs w:val="20"/>
                      <w:lang w:eastAsia="en-US"/>
                    </w:rPr>
                    <w:t xml:space="preserve">15” do 16" </w:t>
                  </w:r>
                </w:p>
                <w:p w14:paraId="0C20FD09"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rozdzielczość minimum 1920x1080, </w:t>
                  </w:r>
                </w:p>
                <w:p w14:paraId="68980734"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matryca LED z powłoką antyodblaskową, IPS, WVA lub UWVA;</w:t>
                  </w:r>
                </w:p>
              </w:tc>
              <w:tc>
                <w:tcPr>
                  <w:tcW w:w="3109" w:type="dxa"/>
                  <w:tcBorders>
                    <w:top w:val="single" w:sz="4" w:space="0" w:color="auto"/>
                    <w:left w:val="single" w:sz="4" w:space="0" w:color="auto"/>
                    <w:bottom w:val="single" w:sz="4" w:space="0" w:color="auto"/>
                    <w:right w:val="single" w:sz="4" w:space="0" w:color="auto"/>
                  </w:tcBorders>
                </w:tcPr>
                <w:p w14:paraId="556E3012" w14:textId="77777777" w:rsidR="00411776" w:rsidRPr="006032A6" w:rsidRDefault="00411776" w:rsidP="00DB22F0">
                  <w:pPr>
                    <w:spacing w:before="0" w:line="360" w:lineRule="auto"/>
                    <w:ind w:right="108"/>
                    <w:jc w:val="left"/>
                    <w:rPr>
                      <w:rFonts w:asciiTheme="minorHAnsi" w:eastAsia="Calibri" w:hAnsiTheme="minorHAnsi" w:cstheme="minorHAnsi"/>
                      <w:color w:val="000000"/>
                      <w:sz w:val="20"/>
                      <w:szCs w:val="20"/>
                      <w:lang w:eastAsia="en-US"/>
                    </w:rPr>
                  </w:pPr>
                </w:p>
              </w:tc>
            </w:tr>
            <w:tr w:rsidR="00411776" w:rsidRPr="006032A6" w14:paraId="02BCD5B6" w14:textId="7F36F6E8" w:rsidTr="00411776">
              <w:trPr>
                <w:trHeight w:val="1261"/>
              </w:trPr>
              <w:tc>
                <w:tcPr>
                  <w:tcW w:w="567" w:type="dxa"/>
                  <w:tcBorders>
                    <w:top w:val="single" w:sz="4" w:space="0" w:color="auto"/>
                    <w:left w:val="single" w:sz="4" w:space="0" w:color="auto"/>
                    <w:bottom w:val="single" w:sz="4" w:space="0" w:color="auto"/>
                    <w:right w:val="single" w:sz="4" w:space="0" w:color="auto"/>
                  </w:tcBorders>
                </w:tcPr>
                <w:p w14:paraId="1829E35E"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A043F94"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Obudowa</w:t>
                  </w:r>
                </w:p>
              </w:tc>
              <w:tc>
                <w:tcPr>
                  <w:tcW w:w="3109" w:type="dxa"/>
                  <w:tcBorders>
                    <w:top w:val="single" w:sz="4" w:space="0" w:color="auto"/>
                    <w:left w:val="single" w:sz="4" w:space="0" w:color="auto"/>
                    <w:bottom w:val="single" w:sz="4" w:space="0" w:color="auto"/>
                    <w:right w:val="single" w:sz="4" w:space="0" w:color="auto"/>
                  </w:tcBorders>
                </w:tcPr>
                <w:p w14:paraId="3007CD9C"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Obudowa  musi umożliwiać zastosowanie zabezpieczenia fizycznego w postaci linki metalowej</w:t>
                  </w:r>
                </w:p>
                <w:p w14:paraId="3667A008" w14:textId="593262F8"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w:t>
                  </w:r>
                  <w:r w:rsidRPr="006032A6">
                    <w:rPr>
                      <w:rFonts w:asciiTheme="minorHAnsi" w:eastAsia="Calibri" w:hAnsiTheme="minorHAnsi" w:cstheme="minorHAnsi"/>
                      <w:color w:val="000000"/>
                      <w:sz w:val="20"/>
                      <w:szCs w:val="20"/>
                      <w:lang w:eastAsia="en-US"/>
                    </w:rPr>
                    <w:t>Wysokość laptopa z zamkniętą klapą matrycy poniżej 22,</w:t>
                  </w:r>
                  <w:r w:rsidR="005C6013" w:rsidRPr="006032A6">
                    <w:rPr>
                      <w:rFonts w:asciiTheme="minorHAnsi" w:eastAsia="Calibri" w:hAnsiTheme="minorHAnsi" w:cstheme="minorHAnsi"/>
                      <w:color w:val="000000"/>
                      <w:sz w:val="20"/>
                      <w:szCs w:val="20"/>
                      <w:lang w:eastAsia="en-US"/>
                    </w:rPr>
                    <w:t xml:space="preserve">2 </w:t>
                  </w:r>
                  <w:r w:rsidRPr="006032A6">
                    <w:rPr>
                      <w:rFonts w:asciiTheme="minorHAnsi" w:eastAsia="Calibri" w:hAnsiTheme="minorHAnsi" w:cstheme="minorHAnsi"/>
                      <w:color w:val="000000"/>
                      <w:sz w:val="20"/>
                      <w:szCs w:val="20"/>
                      <w:lang w:eastAsia="en-US"/>
                    </w:rPr>
                    <w:t>mm</w:t>
                  </w:r>
                  <w:r w:rsidR="00157AC2">
                    <w:rPr>
                      <w:rFonts w:asciiTheme="minorHAnsi" w:eastAsia="Calibri" w:hAnsiTheme="minorHAnsi" w:cstheme="minorHAnsi"/>
                      <w:color w:val="000000"/>
                      <w:sz w:val="20"/>
                      <w:szCs w:val="20"/>
                      <w:lang w:eastAsia="en-US"/>
                    </w:rPr>
                    <w:t xml:space="preserve"> </w:t>
                  </w:r>
                  <w:r w:rsidR="00157AC2">
                    <w:rPr>
                      <w:rFonts w:asciiTheme="minorHAnsi" w:hAnsiTheme="minorHAnsi" w:cstheme="minorHAnsi"/>
                      <w:color w:val="000000"/>
                      <w:sz w:val="20"/>
                      <w:szCs w:val="20"/>
                    </w:rPr>
                    <w:t>(na podstawie danych zawartych w notach katalogowych)</w:t>
                  </w:r>
                  <w:r w:rsidRPr="006032A6">
                    <w:rPr>
                      <w:rFonts w:asciiTheme="minorHAnsi" w:eastAsia="Calibri" w:hAnsiTheme="minorHAnsi" w:cstheme="minorHAnsi"/>
                      <w:color w:val="000000"/>
                      <w:sz w:val="20"/>
                      <w:szCs w:val="20"/>
                      <w:lang w:eastAsia="en-US"/>
                    </w:rPr>
                    <w:t>;</w:t>
                  </w:r>
                </w:p>
                <w:p w14:paraId="40731BE3" w14:textId="77777777" w:rsidR="00411776" w:rsidRPr="006032A6" w:rsidRDefault="00411776" w:rsidP="00DB22F0">
                  <w:pPr>
                    <w:spacing w:before="0" w:line="360" w:lineRule="auto"/>
                    <w:ind w:left="134" w:hanging="134"/>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Klawiatura odporna na zalania, układ QWERTY, podświetlana;</w:t>
                  </w:r>
                </w:p>
                <w:p w14:paraId="1B01AA29" w14:textId="77777777" w:rsidR="00411776" w:rsidRPr="006032A6" w:rsidRDefault="00411776" w:rsidP="00DB22F0">
                  <w:pPr>
                    <w:spacing w:before="0" w:line="360" w:lineRule="auto"/>
                    <w:ind w:hanging="8"/>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Touchpad</w:t>
                  </w:r>
                  <w:proofErr w:type="spellEnd"/>
                  <w:r w:rsidRPr="006032A6">
                    <w:rPr>
                      <w:rFonts w:asciiTheme="minorHAnsi" w:eastAsia="Calibri" w:hAnsiTheme="minorHAnsi" w:cstheme="minorHAnsi"/>
                      <w:color w:val="000000"/>
                      <w:sz w:val="20"/>
                      <w:szCs w:val="20"/>
                      <w:lang w:eastAsia="en-US"/>
                    </w:rPr>
                    <w:t xml:space="preserve">,  </w:t>
                  </w:r>
                </w:p>
                <w:p w14:paraId="29E9A071" w14:textId="77777777" w:rsidR="00411776" w:rsidRPr="006032A6" w:rsidRDefault="00411776" w:rsidP="00DB22F0">
                  <w:pPr>
                    <w:spacing w:before="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color w:val="000000"/>
                      <w:sz w:val="20"/>
                      <w:szCs w:val="20"/>
                      <w:lang w:eastAsia="en-US"/>
                    </w:rPr>
                    <w:t>- oferowany sprzęt musi posiadać trwale oznaczone logo producenta</w:t>
                  </w:r>
                </w:p>
              </w:tc>
              <w:tc>
                <w:tcPr>
                  <w:tcW w:w="3109" w:type="dxa"/>
                  <w:tcBorders>
                    <w:top w:val="single" w:sz="4" w:space="0" w:color="auto"/>
                    <w:left w:val="single" w:sz="4" w:space="0" w:color="auto"/>
                    <w:bottom w:val="single" w:sz="4" w:space="0" w:color="auto"/>
                    <w:right w:val="single" w:sz="4" w:space="0" w:color="auto"/>
                  </w:tcBorders>
                </w:tcPr>
                <w:p w14:paraId="7AAB1059" w14:textId="77777777" w:rsidR="00411776" w:rsidRPr="006032A6" w:rsidRDefault="00411776" w:rsidP="00DB22F0">
                  <w:pPr>
                    <w:spacing w:before="0" w:line="360" w:lineRule="auto"/>
                    <w:ind w:left="134" w:hanging="134"/>
                    <w:jc w:val="left"/>
                    <w:rPr>
                      <w:rFonts w:asciiTheme="minorHAnsi" w:eastAsia="Calibri" w:hAnsiTheme="minorHAnsi" w:cstheme="minorHAnsi"/>
                      <w:sz w:val="20"/>
                      <w:szCs w:val="20"/>
                      <w:lang w:eastAsia="en-US"/>
                    </w:rPr>
                  </w:pPr>
                </w:p>
              </w:tc>
            </w:tr>
            <w:tr w:rsidR="00411776" w:rsidRPr="006032A6" w14:paraId="2F5D46AD" w14:textId="0F9F2018" w:rsidTr="00411776">
              <w:tc>
                <w:tcPr>
                  <w:tcW w:w="567" w:type="dxa"/>
                  <w:tcBorders>
                    <w:top w:val="single" w:sz="4" w:space="0" w:color="auto"/>
                    <w:left w:val="single" w:sz="4" w:space="0" w:color="auto"/>
                    <w:bottom w:val="single" w:sz="4" w:space="0" w:color="auto"/>
                    <w:right w:val="single" w:sz="4" w:space="0" w:color="auto"/>
                  </w:tcBorders>
                </w:tcPr>
                <w:p w14:paraId="215F659C"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3C9D7E1"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graficzna</w:t>
                  </w:r>
                </w:p>
              </w:tc>
              <w:tc>
                <w:tcPr>
                  <w:tcW w:w="3109" w:type="dxa"/>
                  <w:tcBorders>
                    <w:top w:val="single" w:sz="4" w:space="0" w:color="auto"/>
                    <w:left w:val="single" w:sz="4" w:space="0" w:color="auto"/>
                    <w:bottom w:val="single" w:sz="4" w:space="0" w:color="auto"/>
                    <w:right w:val="single" w:sz="4" w:space="0" w:color="auto"/>
                  </w:tcBorders>
                </w:tcPr>
                <w:p w14:paraId="516BCB2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xml:space="preserve">Karta graficzna 3D osiągająca wynik co najmniej: 3000 pkt w teście </w:t>
                  </w:r>
                  <w:proofErr w:type="spellStart"/>
                  <w:r w:rsidRPr="006032A6">
                    <w:rPr>
                      <w:rFonts w:asciiTheme="minorHAnsi" w:eastAsia="Calibri" w:hAnsiTheme="minorHAnsi" w:cstheme="minorHAnsi"/>
                      <w:sz w:val="20"/>
                      <w:szCs w:val="20"/>
                      <w:lang w:eastAsia="en-US"/>
                    </w:rPr>
                    <w:t>PassMark</w:t>
                  </w:r>
                  <w:proofErr w:type="spellEnd"/>
                  <w:r w:rsidRPr="006032A6">
                    <w:rPr>
                      <w:rFonts w:asciiTheme="minorHAnsi" w:eastAsia="Calibri" w:hAnsiTheme="minorHAnsi" w:cstheme="minorHAnsi"/>
                      <w:sz w:val="20"/>
                      <w:szCs w:val="20"/>
                      <w:lang w:eastAsia="en-US"/>
                    </w:rPr>
                    <w:t xml:space="preserve"> kategorii </w:t>
                  </w:r>
                  <w:proofErr w:type="spellStart"/>
                  <w:r w:rsidRPr="006032A6">
                    <w:rPr>
                      <w:rFonts w:asciiTheme="minorHAnsi" w:eastAsia="Calibri" w:hAnsiTheme="minorHAnsi" w:cstheme="minorHAnsi"/>
                      <w:sz w:val="20"/>
                      <w:szCs w:val="20"/>
                      <w:lang w:eastAsia="en-US"/>
                    </w:rPr>
                    <w:t>Videocard</w:t>
                  </w:r>
                  <w:proofErr w:type="spellEnd"/>
                  <w:r w:rsidRPr="006032A6">
                    <w:rPr>
                      <w:rFonts w:asciiTheme="minorHAnsi" w:eastAsia="Calibri" w:hAnsiTheme="minorHAnsi" w:cstheme="minorHAnsi"/>
                      <w:sz w:val="20"/>
                      <w:szCs w:val="20"/>
                      <w:lang w:eastAsia="en-US"/>
                    </w:rPr>
                    <w:t xml:space="preserve"> </w:t>
                  </w:r>
                  <w:proofErr w:type="spellStart"/>
                  <w:r w:rsidRPr="006032A6">
                    <w:rPr>
                      <w:rFonts w:asciiTheme="minorHAnsi" w:eastAsia="Calibri" w:hAnsiTheme="minorHAnsi" w:cstheme="minorHAnsi"/>
                      <w:sz w:val="20"/>
                      <w:szCs w:val="20"/>
                      <w:lang w:eastAsia="en-US"/>
                    </w:rPr>
                    <w:t>Benchmarks</w:t>
                  </w:r>
                  <w:proofErr w:type="spellEnd"/>
                </w:p>
              </w:tc>
              <w:tc>
                <w:tcPr>
                  <w:tcW w:w="3109" w:type="dxa"/>
                  <w:tcBorders>
                    <w:top w:val="single" w:sz="4" w:space="0" w:color="auto"/>
                    <w:left w:val="single" w:sz="4" w:space="0" w:color="auto"/>
                    <w:bottom w:val="single" w:sz="4" w:space="0" w:color="auto"/>
                    <w:right w:val="single" w:sz="4" w:space="0" w:color="auto"/>
                  </w:tcBorders>
                </w:tcPr>
                <w:p w14:paraId="669EF2A3"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145A0BED" w14:textId="7ACF40B6" w:rsidTr="00411776">
              <w:tc>
                <w:tcPr>
                  <w:tcW w:w="567" w:type="dxa"/>
                  <w:tcBorders>
                    <w:top w:val="single" w:sz="4" w:space="0" w:color="auto"/>
                    <w:left w:val="single" w:sz="4" w:space="0" w:color="auto"/>
                    <w:bottom w:val="single" w:sz="4" w:space="0" w:color="auto"/>
                    <w:right w:val="single" w:sz="4" w:space="0" w:color="auto"/>
                  </w:tcBorders>
                </w:tcPr>
                <w:p w14:paraId="286D1478"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BB70D37"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Audio/Video</w:t>
                  </w:r>
                </w:p>
              </w:tc>
              <w:tc>
                <w:tcPr>
                  <w:tcW w:w="3109" w:type="dxa"/>
                  <w:tcBorders>
                    <w:top w:val="single" w:sz="4" w:space="0" w:color="auto"/>
                    <w:left w:val="single" w:sz="4" w:space="0" w:color="auto"/>
                    <w:bottom w:val="single" w:sz="4" w:space="0" w:color="auto"/>
                    <w:right w:val="single" w:sz="4" w:space="0" w:color="auto"/>
                  </w:tcBorders>
                </w:tcPr>
                <w:p w14:paraId="3882FE1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Karta dźwiękowa, wbudowane głośniki stereo o mocy nie mniej niż 2x1W. Wbudowana w obudowę matrycy kamera HD z mikrofonem oraz fizyczną przesłoną</w:t>
                  </w:r>
                  <w:r w:rsidRPr="006032A6">
                    <w:rPr>
                      <w:rFonts w:asciiTheme="minorHAnsi" w:eastAsia="Calibri" w:hAnsiTheme="minorHAnsi" w:cstheme="minorHAnsi"/>
                      <w:sz w:val="20"/>
                      <w:szCs w:val="20"/>
                      <w:lang w:eastAsia="en-US"/>
                    </w:rPr>
                    <w:t xml:space="preserve">, umożliwiającą zasłonięcie kamery w </w:t>
                  </w:r>
                  <w:r w:rsidRPr="006032A6">
                    <w:rPr>
                      <w:rFonts w:asciiTheme="minorHAnsi" w:eastAsia="Calibri" w:hAnsiTheme="minorHAnsi" w:cstheme="minorHAnsi"/>
                      <w:sz w:val="20"/>
                      <w:szCs w:val="20"/>
                      <w:lang w:eastAsia="en-US"/>
                    </w:rPr>
                    <w:lastRenderedPageBreak/>
                    <w:t>celu zwiększenia prywatności użytkownika.</w:t>
                  </w:r>
                  <w:r w:rsidRPr="006032A6">
                    <w:rPr>
                      <w:rFonts w:asciiTheme="minorHAnsi" w:eastAsia="Calibri" w:hAnsiTheme="minorHAnsi" w:cstheme="minorHAnsi"/>
                      <w:bCs/>
                      <w:sz w:val="20"/>
                      <w:szCs w:val="20"/>
                      <w:lang w:eastAsia="en-US"/>
                    </w:rPr>
                    <w:t xml:space="preserve"> </w:t>
                  </w:r>
                </w:p>
              </w:tc>
              <w:tc>
                <w:tcPr>
                  <w:tcW w:w="3109" w:type="dxa"/>
                  <w:tcBorders>
                    <w:top w:val="single" w:sz="4" w:space="0" w:color="auto"/>
                    <w:left w:val="single" w:sz="4" w:space="0" w:color="auto"/>
                    <w:bottom w:val="single" w:sz="4" w:space="0" w:color="auto"/>
                    <w:right w:val="single" w:sz="4" w:space="0" w:color="auto"/>
                  </w:tcBorders>
                </w:tcPr>
                <w:p w14:paraId="7BF27CB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8743247" w14:textId="20A7DA17" w:rsidTr="00411776">
              <w:tc>
                <w:tcPr>
                  <w:tcW w:w="567" w:type="dxa"/>
                  <w:tcBorders>
                    <w:top w:val="single" w:sz="4" w:space="0" w:color="auto"/>
                    <w:left w:val="single" w:sz="4" w:space="0" w:color="auto"/>
                    <w:bottom w:val="single" w:sz="4" w:space="0" w:color="auto"/>
                    <w:right w:val="single" w:sz="4" w:space="0" w:color="auto"/>
                  </w:tcBorders>
                </w:tcPr>
                <w:p w14:paraId="5D88419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F490410"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 xml:space="preserve">Wymagania dotyczące baterii </w:t>
                  </w:r>
                </w:p>
              </w:tc>
              <w:tc>
                <w:tcPr>
                  <w:tcW w:w="3109" w:type="dxa"/>
                  <w:tcBorders>
                    <w:top w:val="single" w:sz="4" w:space="0" w:color="auto"/>
                    <w:left w:val="single" w:sz="4" w:space="0" w:color="auto"/>
                    <w:bottom w:val="single" w:sz="4" w:space="0" w:color="auto"/>
                    <w:right w:val="single" w:sz="4" w:space="0" w:color="auto"/>
                  </w:tcBorders>
                </w:tcPr>
                <w:p w14:paraId="3F2DBB38" w14:textId="38E17F24" w:rsidR="00411776" w:rsidRPr="006032A6" w:rsidRDefault="00411776" w:rsidP="00DB22F0">
                  <w:pPr>
                    <w:spacing w:before="0" w:line="360" w:lineRule="auto"/>
                    <w:jc w:val="left"/>
                    <w:rPr>
                      <w:rFonts w:asciiTheme="minorHAnsi" w:eastAsia="Calibri" w:hAnsiTheme="minorHAnsi" w:cstheme="minorHAnsi"/>
                      <w:b/>
                      <w:bCs/>
                      <w:color w:val="00B050"/>
                      <w:sz w:val="20"/>
                      <w:szCs w:val="20"/>
                      <w:lang w:eastAsia="en-US"/>
                    </w:rPr>
                  </w:pPr>
                  <w:r w:rsidRPr="006032A6">
                    <w:rPr>
                      <w:rFonts w:asciiTheme="minorHAnsi" w:eastAsia="Calibri" w:hAnsiTheme="minorHAnsi" w:cstheme="minorHAnsi"/>
                      <w:sz w:val="20"/>
                      <w:szCs w:val="20"/>
                      <w:lang w:eastAsia="en-US"/>
                    </w:rPr>
                    <w:t>Pojemność minimum 5</w:t>
                  </w:r>
                  <w:r w:rsidR="00F37F3D" w:rsidRPr="006032A6">
                    <w:rPr>
                      <w:rFonts w:asciiTheme="minorHAnsi" w:eastAsia="Calibri" w:hAnsiTheme="minorHAnsi" w:cstheme="minorHAnsi"/>
                      <w:sz w:val="20"/>
                      <w:szCs w:val="20"/>
                      <w:lang w:eastAsia="en-US"/>
                    </w:rPr>
                    <w:t>1</w:t>
                  </w:r>
                  <w:r w:rsidRPr="006032A6">
                    <w:rPr>
                      <w:rFonts w:asciiTheme="minorHAnsi" w:eastAsia="Calibri" w:hAnsiTheme="minorHAnsi" w:cstheme="minorHAnsi"/>
                      <w:sz w:val="20"/>
                      <w:szCs w:val="20"/>
                      <w:lang w:eastAsia="en-US"/>
                    </w:rPr>
                    <w:t>Wh;</w:t>
                  </w:r>
                </w:p>
              </w:tc>
              <w:tc>
                <w:tcPr>
                  <w:tcW w:w="3109" w:type="dxa"/>
                  <w:tcBorders>
                    <w:top w:val="single" w:sz="4" w:space="0" w:color="auto"/>
                    <w:left w:val="single" w:sz="4" w:space="0" w:color="auto"/>
                    <w:bottom w:val="single" w:sz="4" w:space="0" w:color="auto"/>
                    <w:right w:val="single" w:sz="4" w:space="0" w:color="auto"/>
                  </w:tcBorders>
                </w:tcPr>
                <w:p w14:paraId="62667B32"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3062810D" w14:textId="10911B03" w:rsidTr="00411776">
              <w:trPr>
                <w:trHeight w:val="425"/>
              </w:trPr>
              <w:tc>
                <w:tcPr>
                  <w:tcW w:w="567" w:type="dxa"/>
                  <w:tcBorders>
                    <w:top w:val="single" w:sz="4" w:space="0" w:color="auto"/>
                    <w:left w:val="single" w:sz="4" w:space="0" w:color="auto"/>
                    <w:bottom w:val="single" w:sz="4" w:space="0" w:color="auto"/>
                    <w:right w:val="single" w:sz="4" w:space="0" w:color="auto"/>
                  </w:tcBorders>
                </w:tcPr>
                <w:p w14:paraId="7CB9ACF3"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A2CDA57" w14:textId="77777777" w:rsidR="00411776" w:rsidRPr="006032A6" w:rsidRDefault="00411776" w:rsidP="00DB22F0">
                  <w:pPr>
                    <w:spacing w:before="0" w:line="360" w:lineRule="auto"/>
                    <w:ind w:right="-70"/>
                    <w:jc w:val="left"/>
                    <w:rPr>
                      <w:rFonts w:asciiTheme="minorHAnsi" w:eastAsia="Calibri" w:hAnsiTheme="minorHAnsi" w:cstheme="minorHAnsi"/>
                      <w:bCs/>
                      <w:color w:val="000000"/>
                      <w:sz w:val="20"/>
                      <w:szCs w:val="20"/>
                      <w:lang w:eastAsia="en-US"/>
                    </w:rPr>
                  </w:pPr>
                  <w:r w:rsidRPr="006032A6">
                    <w:rPr>
                      <w:rFonts w:asciiTheme="minorHAnsi" w:eastAsia="Calibri" w:hAnsiTheme="minorHAnsi" w:cstheme="minorHAnsi"/>
                      <w:bCs/>
                      <w:color w:val="000000"/>
                      <w:sz w:val="20"/>
                      <w:szCs w:val="20"/>
                      <w:lang w:eastAsia="en-US"/>
                    </w:rPr>
                    <w:t>Porty/złącza</w:t>
                  </w:r>
                </w:p>
              </w:tc>
              <w:tc>
                <w:tcPr>
                  <w:tcW w:w="3109" w:type="dxa"/>
                  <w:tcBorders>
                    <w:top w:val="single" w:sz="4" w:space="0" w:color="auto"/>
                    <w:left w:val="single" w:sz="4" w:space="0" w:color="auto"/>
                    <w:bottom w:val="single" w:sz="4" w:space="0" w:color="auto"/>
                    <w:right w:val="single" w:sz="4" w:space="0" w:color="auto"/>
                  </w:tcBorders>
                </w:tcPr>
                <w:p w14:paraId="25C12362"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sz w:val="20"/>
                      <w:szCs w:val="20"/>
                      <w:lang w:eastAsia="en-US"/>
                    </w:rPr>
                    <w:t xml:space="preserve">- min. 2 szt. USB 3.1 w tym 1 szt. tzw. </w:t>
                  </w:r>
                  <w:proofErr w:type="spellStart"/>
                  <w:r w:rsidRPr="006032A6">
                    <w:rPr>
                      <w:rFonts w:asciiTheme="minorHAnsi" w:eastAsia="Calibri" w:hAnsiTheme="minorHAnsi" w:cstheme="minorHAnsi"/>
                      <w:sz w:val="20"/>
                      <w:szCs w:val="20"/>
                      <w:lang w:eastAsia="en-US"/>
                    </w:rPr>
                    <w:t>dosilona</w:t>
                  </w:r>
                  <w:proofErr w:type="spellEnd"/>
                  <w:r w:rsidRPr="006032A6">
                    <w:rPr>
                      <w:rFonts w:asciiTheme="minorHAnsi" w:eastAsia="Calibri" w:hAnsiTheme="minorHAnsi" w:cstheme="minorHAnsi"/>
                      <w:sz w:val="20"/>
                      <w:szCs w:val="20"/>
                      <w:lang w:eastAsia="en-US"/>
                    </w:rPr>
                    <w:t xml:space="preserve">, </w:t>
                  </w:r>
                </w:p>
                <w:p w14:paraId="7D77301A"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port umożliwiający dokowanie: </w:t>
                  </w:r>
                  <w:proofErr w:type="spellStart"/>
                  <w:r w:rsidRPr="006032A6">
                    <w:rPr>
                      <w:rFonts w:asciiTheme="minorHAnsi" w:eastAsia="Calibri" w:hAnsiTheme="minorHAnsi" w:cstheme="minorHAnsi"/>
                      <w:color w:val="000000"/>
                      <w:sz w:val="20"/>
                      <w:szCs w:val="20"/>
                      <w:lang w:eastAsia="en-US"/>
                    </w:rPr>
                    <w:t>Thunderbolt</w:t>
                  </w:r>
                  <w:proofErr w:type="spellEnd"/>
                  <w:r w:rsidRPr="006032A6">
                    <w:rPr>
                      <w:rFonts w:asciiTheme="minorHAnsi" w:eastAsia="Calibri" w:hAnsiTheme="minorHAnsi" w:cstheme="minorHAnsi"/>
                      <w:color w:val="000000"/>
                      <w:sz w:val="20"/>
                      <w:szCs w:val="20"/>
                      <w:lang w:eastAsia="en-US"/>
                    </w:rPr>
                    <w:t xml:space="preserve"> 3, USB-C</w:t>
                  </w:r>
                </w:p>
                <w:p w14:paraId="607D5CEA"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HDMI,</w:t>
                  </w:r>
                </w:p>
                <w:p w14:paraId="4462666F"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RJ 45 wbudowany lub </w:t>
                  </w:r>
                  <w:r w:rsidRPr="006032A6">
                    <w:rPr>
                      <w:rFonts w:asciiTheme="minorHAnsi" w:eastAsia="Calibri" w:hAnsiTheme="minorHAnsi" w:cstheme="minorHAnsi"/>
                      <w:sz w:val="20"/>
                      <w:szCs w:val="20"/>
                      <w:lang w:eastAsia="en-US"/>
                    </w:rPr>
                    <w:t>z dołączonym, dedykowanym przez producenta sprzętu adapterem RJ45</w:t>
                  </w:r>
                </w:p>
                <w:p w14:paraId="0E00799C"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DisplayPort</w:t>
                  </w:r>
                  <w:proofErr w:type="spellEnd"/>
                  <w:r w:rsidRPr="006032A6">
                    <w:rPr>
                      <w:rFonts w:asciiTheme="minorHAnsi" w:eastAsia="Calibri" w:hAnsiTheme="minorHAnsi" w:cstheme="minorHAnsi"/>
                      <w:color w:val="000000"/>
                      <w:sz w:val="20"/>
                      <w:szCs w:val="20"/>
                      <w:lang w:eastAsia="en-US"/>
                    </w:rPr>
                    <w:t xml:space="preserve"> lub dołączona przejściówka ze złącza zainstalowanego w notebooku na </w:t>
                  </w:r>
                  <w:proofErr w:type="spellStart"/>
                  <w:r w:rsidRPr="006032A6">
                    <w:rPr>
                      <w:rFonts w:asciiTheme="minorHAnsi" w:eastAsia="Calibri" w:hAnsiTheme="minorHAnsi" w:cstheme="minorHAnsi"/>
                      <w:color w:val="000000"/>
                      <w:sz w:val="20"/>
                      <w:szCs w:val="20"/>
                      <w:lang w:eastAsia="en-US"/>
                    </w:rPr>
                    <w:t>DisplayPort</w:t>
                  </w:r>
                  <w:proofErr w:type="spellEnd"/>
                </w:p>
                <w:p w14:paraId="4345FB83"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val="en-US" w:eastAsia="en-US"/>
                    </w:rPr>
                  </w:pPr>
                  <w:r w:rsidRPr="006032A6">
                    <w:rPr>
                      <w:rFonts w:asciiTheme="minorHAnsi" w:eastAsia="Calibri" w:hAnsiTheme="minorHAnsi" w:cstheme="minorHAnsi"/>
                      <w:color w:val="000000"/>
                      <w:sz w:val="20"/>
                      <w:szCs w:val="20"/>
                      <w:lang w:val="en-US" w:eastAsia="en-US"/>
                    </w:rPr>
                    <w:t xml:space="preserve">- 1 x Audio: line-in </w:t>
                  </w:r>
                  <w:proofErr w:type="spellStart"/>
                  <w:r w:rsidRPr="006032A6">
                    <w:rPr>
                      <w:rFonts w:asciiTheme="minorHAnsi" w:eastAsia="Calibri" w:hAnsiTheme="minorHAnsi" w:cstheme="minorHAnsi"/>
                      <w:color w:val="000000"/>
                      <w:sz w:val="20"/>
                      <w:szCs w:val="20"/>
                      <w:lang w:val="en-US" w:eastAsia="en-US"/>
                    </w:rPr>
                    <w:t>i</w:t>
                  </w:r>
                  <w:proofErr w:type="spellEnd"/>
                  <w:r w:rsidRPr="006032A6">
                    <w:rPr>
                      <w:rFonts w:asciiTheme="minorHAnsi" w:eastAsia="Calibri" w:hAnsiTheme="minorHAnsi" w:cstheme="minorHAnsi"/>
                      <w:color w:val="000000"/>
                      <w:sz w:val="20"/>
                      <w:szCs w:val="20"/>
                      <w:lang w:val="en-US" w:eastAsia="en-US"/>
                    </w:rPr>
                    <w:t xml:space="preserve"> 1 x Audio: line-out </w:t>
                  </w:r>
                  <w:proofErr w:type="spellStart"/>
                  <w:r w:rsidRPr="006032A6">
                    <w:rPr>
                      <w:rFonts w:asciiTheme="minorHAnsi" w:eastAsia="Calibri" w:hAnsiTheme="minorHAnsi" w:cstheme="minorHAnsi"/>
                      <w:color w:val="000000"/>
                      <w:sz w:val="20"/>
                      <w:szCs w:val="20"/>
                      <w:lang w:val="en-US" w:eastAsia="en-US"/>
                    </w:rPr>
                    <w:t>lub</w:t>
                  </w:r>
                  <w:proofErr w:type="spellEnd"/>
                  <w:r w:rsidRPr="006032A6">
                    <w:rPr>
                      <w:rFonts w:asciiTheme="minorHAnsi" w:eastAsia="Calibri" w:hAnsiTheme="minorHAnsi" w:cstheme="minorHAnsi"/>
                      <w:color w:val="000000"/>
                      <w:sz w:val="20"/>
                      <w:szCs w:val="20"/>
                      <w:lang w:val="en-US" w:eastAsia="en-US"/>
                    </w:rPr>
                    <w:t xml:space="preserve"> port Audio Combo,</w:t>
                  </w:r>
                </w:p>
                <w:p w14:paraId="6ECEA003"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Smart </w:t>
                  </w:r>
                  <w:proofErr w:type="spellStart"/>
                  <w:r w:rsidRPr="006032A6">
                    <w:rPr>
                      <w:rFonts w:asciiTheme="minorHAnsi" w:eastAsia="Calibri" w:hAnsiTheme="minorHAnsi" w:cstheme="minorHAnsi"/>
                      <w:color w:val="000000"/>
                      <w:sz w:val="20"/>
                      <w:szCs w:val="20"/>
                      <w:lang w:eastAsia="en-US"/>
                    </w:rPr>
                    <w:t>card</w:t>
                  </w:r>
                  <w:proofErr w:type="spellEnd"/>
                  <w:r w:rsidRPr="006032A6">
                    <w:rPr>
                      <w:rFonts w:asciiTheme="minorHAnsi" w:eastAsia="Calibri" w:hAnsiTheme="minorHAnsi" w:cstheme="minorHAnsi"/>
                      <w:color w:val="000000"/>
                      <w:sz w:val="20"/>
                      <w:szCs w:val="20"/>
                      <w:lang w:eastAsia="en-US"/>
                    </w:rPr>
                    <w:t xml:space="preserve"> </w:t>
                  </w:r>
                  <w:proofErr w:type="spellStart"/>
                  <w:r w:rsidRPr="006032A6">
                    <w:rPr>
                      <w:rFonts w:asciiTheme="minorHAnsi" w:eastAsia="Calibri" w:hAnsiTheme="minorHAnsi" w:cstheme="minorHAnsi"/>
                      <w:color w:val="000000"/>
                      <w:sz w:val="20"/>
                      <w:szCs w:val="20"/>
                      <w:lang w:eastAsia="en-US"/>
                    </w:rPr>
                    <w:t>reader</w:t>
                  </w:r>
                  <w:proofErr w:type="spellEnd"/>
                  <w:r w:rsidRPr="006032A6">
                    <w:rPr>
                      <w:rFonts w:asciiTheme="minorHAnsi" w:eastAsia="Calibri" w:hAnsiTheme="minorHAnsi" w:cstheme="minorHAnsi"/>
                      <w:color w:val="000000"/>
                      <w:sz w:val="20"/>
                      <w:szCs w:val="20"/>
                      <w:lang w:eastAsia="en-US"/>
                    </w:rPr>
                    <w:t>,</w:t>
                  </w:r>
                </w:p>
                <w:p w14:paraId="07DD819D"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xml:space="preserve">- Karta sieciowa LAN 10/100/1000 Ethernet RJ 45,   </w:t>
                  </w:r>
                </w:p>
                <w:p w14:paraId="57C21483"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Karta sieciowa WLAN 802.11AX, zintegrowana z płytą główną lub w postaci wewnętrznego modułu mini-PCI Express,</w:t>
                  </w:r>
                </w:p>
                <w:p w14:paraId="4B99D36F" w14:textId="77777777" w:rsidR="00411776" w:rsidRPr="006032A6" w:rsidRDefault="00411776" w:rsidP="00DB22F0">
                  <w:pPr>
                    <w:spacing w:before="0" w:line="360" w:lineRule="auto"/>
                    <w:ind w:right="108" w:firstLine="137"/>
                    <w:jc w:val="left"/>
                    <w:rPr>
                      <w:rFonts w:asciiTheme="minorHAnsi" w:eastAsia="Calibri" w:hAnsiTheme="minorHAnsi" w:cstheme="minorHAnsi"/>
                      <w:color w:val="000000"/>
                      <w:sz w:val="20"/>
                      <w:szCs w:val="20"/>
                      <w:lang w:eastAsia="en-US"/>
                    </w:rPr>
                  </w:pPr>
                  <w:r w:rsidRPr="006032A6">
                    <w:rPr>
                      <w:rFonts w:asciiTheme="minorHAnsi" w:eastAsia="Calibri" w:hAnsiTheme="minorHAnsi" w:cstheme="minorHAnsi"/>
                      <w:color w:val="000000"/>
                      <w:sz w:val="20"/>
                      <w:szCs w:val="20"/>
                      <w:lang w:eastAsia="en-US"/>
                    </w:rPr>
                    <w:t>- zintegrowany Modem LTE, nie dopuszcza się dodatkowych modemów wystających po za obrys obudowy notebooka,</w:t>
                  </w:r>
                </w:p>
                <w:p w14:paraId="67512E1A"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Bluetooth w wersji min. 5.0;</w:t>
                  </w:r>
                </w:p>
              </w:tc>
              <w:tc>
                <w:tcPr>
                  <w:tcW w:w="3109" w:type="dxa"/>
                  <w:tcBorders>
                    <w:top w:val="single" w:sz="4" w:space="0" w:color="auto"/>
                    <w:left w:val="single" w:sz="4" w:space="0" w:color="auto"/>
                    <w:bottom w:val="single" w:sz="4" w:space="0" w:color="auto"/>
                    <w:right w:val="single" w:sz="4" w:space="0" w:color="auto"/>
                  </w:tcBorders>
                </w:tcPr>
                <w:p w14:paraId="29C60082"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p>
              </w:tc>
            </w:tr>
            <w:tr w:rsidR="00411776" w:rsidRPr="006032A6" w14:paraId="742A833A" w14:textId="2C0E3A78" w:rsidTr="00411776">
              <w:tc>
                <w:tcPr>
                  <w:tcW w:w="567" w:type="dxa"/>
                  <w:tcBorders>
                    <w:top w:val="single" w:sz="4" w:space="0" w:color="auto"/>
                    <w:left w:val="single" w:sz="4" w:space="0" w:color="auto"/>
                    <w:bottom w:val="single" w:sz="4" w:space="0" w:color="auto"/>
                    <w:right w:val="single" w:sz="4" w:space="0" w:color="auto"/>
                  </w:tcBorders>
                </w:tcPr>
                <w:p w14:paraId="4DFD8EE3"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35F7907" w14:textId="77777777" w:rsidR="00411776" w:rsidRPr="006032A6" w:rsidRDefault="00411776" w:rsidP="00DB22F0">
                  <w:pPr>
                    <w:spacing w:before="0" w:line="360"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System operacyjny</w:t>
                  </w:r>
                </w:p>
              </w:tc>
              <w:tc>
                <w:tcPr>
                  <w:tcW w:w="3109" w:type="dxa"/>
                  <w:tcBorders>
                    <w:top w:val="single" w:sz="4" w:space="0" w:color="auto"/>
                    <w:left w:val="single" w:sz="4" w:space="0" w:color="auto"/>
                    <w:bottom w:val="single" w:sz="4" w:space="0" w:color="auto"/>
                    <w:right w:val="single" w:sz="4" w:space="0" w:color="auto"/>
                  </w:tcBorders>
                </w:tcPr>
                <w:p w14:paraId="50B2BDDC"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Microsoft Windows 10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lub Windows 11 64 bitowy w wersji </w:t>
                  </w:r>
                  <w:proofErr w:type="spellStart"/>
                  <w:r w:rsidRPr="006032A6">
                    <w:rPr>
                      <w:rFonts w:asciiTheme="minorHAnsi" w:eastAsia="Calibri" w:hAnsiTheme="minorHAnsi" w:cstheme="minorHAnsi"/>
                      <w:sz w:val="20"/>
                      <w:szCs w:val="20"/>
                      <w:lang w:eastAsia="en-US"/>
                    </w:rPr>
                    <w:t>professional</w:t>
                  </w:r>
                  <w:proofErr w:type="spellEnd"/>
                  <w:r w:rsidRPr="006032A6">
                    <w:rPr>
                      <w:rFonts w:asciiTheme="minorHAnsi" w:eastAsia="Calibri" w:hAnsiTheme="minorHAnsi" w:cstheme="minorHAnsi"/>
                      <w:sz w:val="20"/>
                      <w:szCs w:val="20"/>
                      <w:lang w:eastAsia="en-US"/>
                    </w:rPr>
                    <w:t xml:space="preserve"> z możliwością </w:t>
                  </w:r>
                  <w:proofErr w:type="spellStart"/>
                  <w:r w:rsidRPr="006032A6">
                    <w:rPr>
                      <w:rFonts w:asciiTheme="minorHAnsi" w:eastAsia="Calibri" w:hAnsiTheme="minorHAnsi" w:cstheme="minorHAnsi"/>
                      <w:sz w:val="20"/>
                      <w:szCs w:val="20"/>
                      <w:lang w:eastAsia="en-US"/>
                    </w:rPr>
                    <w:t>downgrade’u</w:t>
                  </w:r>
                  <w:proofErr w:type="spellEnd"/>
                  <w:r w:rsidRPr="006032A6">
                    <w:rPr>
                      <w:rFonts w:asciiTheme="minorHAnsi" w:eastAsia="Calibri" w:hAnsiTheme="minorHAnsi" w:cstheme="minorHAnsi"/>
                      <w:sz w:val="20"/>
                      <w:szCs w:val="20"/>
                      <w:lang w:eastAsia="en-US"/>
                    </w:rPr>
                    <w:t xml:space="preserve"> do Win 10</w:t>
                  </w:r>
                </w:p>
              </w:tc>
              <w:tc>
                <w:tcPr>
                  <w:tcW w:w="3109" w:type="dxa"/>
                  <w:tcBorders>
                    <w:top w:val="single" w:sz="4" w:space="0" w:color="auto"/>
                    <w:left w:val="single" w:sz="4" w:space="0" w:color="auto"/>
                    <w:bottom w:val="single" w:sz="4" w:space="0" w:color="auto"/>
                    <w:right w:val="single" w:sz="4" w:space="0" w:color="auto"/>
                  </w:tcBorders>
                </w:tcPr>
                <w:p w14:paraId="38E5CCC2" w14:textId="77777777" w:rsidR="00411776" w:rsidRPr="006032A6" w:rsidRDefault="00411776" w:rsidP="00DB22F0">
                  <w:pPr>
                    <w:spacing w:before="0" w:line="360" w:lineRule="auto"/>
                    <w:ind w:left="18" w:right="465" w:hanging="18"/>
                    <w:jc w:val="left"/>
                    <w:rPr>
                      <w:rFonts w:asciiTheme="minorHAnsi" w:eastAsia="Calibri" w:hAnsiTheme="minorHAnsi" w:cstheme="minorHAnsi"/>
                      <w:sz w:val="20"/>
                      <w:szCs w:val="20"/>
                      <w:lang w:eastAsia="en-US"/>
                    </w:rPr>
                  </w:pPr>
                </w:p>
              </w:tc>
            </w:tr>
            <w:tr w:rsidR="00411776" w:rsidRPr="006032A6" w14:paraId="450632E4" w14:textId="62ED0D09" w:rsidTr="00411776">
              <w:tc>
                <w:tcPr>
                  <w:tcW w:w="567" w:type="dxa"/>
                  <w:tcBorders>
                    <w:top w:val="single" w:sz="4" w:space="0" w:color="auto"/>
                    <w:left w:val="single" w:sz="4" w:space="0" w:color="auto"/>
                    <w:bottom w:val="single" w:sz="4" w:space="0" w:color="auto"/>
                    <w:right w:val="single" w:sz="4" w:space="0" w:color="auto"/>
                  </w:tcBorders>
                </w:tcPr>
                <w:p w14:paraId="1DF92DE6"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B62A4B2"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Bezpieczeństwo i zarządzanie</w:t>
                  </w:r>
                </w:p>
              </w:tc>
              <w:tc>
                <w:tcPr>
                  <w:tcW w:w="3109" w:type="dxa"/>
                  <w:tcBorders>
                    <w:top w:val="single" w:sz="4" w:space="0" w:color="auto"/>
                    <w:left w:val="single" w:sz="4" w:space="0" w:color="auto"/>
                    <w:bottom w:val="single" w:sz="4" w:space="0" w:color="auto"/>
                    <w:right w:val="single" w:sz="4" w:space="0" w:color="auto"/>
                  </w:tcBorders>
                </w:tcPr>
                <w:p w14:paraId="12554032"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6B8C77A2" w14:textId="77777777" w:rsidR="00411776" w:rsidRPr="006032A6" w:rsidRDefault="00411776" w:rsidP="00DB22F0">
                  <w:pPr>
                    <w:spacing w:before="0" w:line="360" w:lineRule="auto"/>
                    <w:ind w:right="108"/>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xml:space="preserve">– </w:t>
                  </w:r>
                  <w:r w:rsidRPr="006032A6">
                    <w:rPr>
                      <w:rFonts w:asciiTheme="minorHAnsi" w:eastAsia="Calibri" w:hAnsiTheme="minorHAnsi" w:cstheme="minorHAnsi"/>
                      <w:sz w:val="20"/>
                      <w:szCs w:val="20"/>
                      <w:lang w:eastAsia="en-US"/>
                    </w:rPr>
                    <w:t xml:space="preserve">Wizualny lub wizualno-dźwiękowy system diagnostyczny producenta zaimplementowany na poziomie BIOS lub uruchamiany z menu </w:t>
                  </w:r>
                  <w:proofErr w:type="spellStart"/>
                  <w:r w:rsidRPr="006032A6">
                    <w:rPr>
                      <w:rFonts w:asciiTheme="minorHAnsi" w:eastAsia="Calibri" w:hAnsiTheme="minorHAnsi" w:cstheme="minorHAnsi"/>
                      <w:sz w:val="20"/>
                      <w:szCs w:val="20"/>
                      <w:lang w:eastAsia="en-US"/>
                    </w:rPr>
                    <w:t>BIOSu</w:t>
                  </w:r>
                  <w:proofErr w:type="spellEnd"/>
                  <w:r w:rsidRPr="006032A6">
                    <w:rPr>
                      <w:rFonts w:asciiTheme="minorHAnsi" w:eastAsia="Calibri" w:hAnsiTheme="minorHAnsi" w:cstheme="minorHAnsi"/>
                      <w:sz w:val="20"/>
                      <w:szCs w:val="20"/>
                      <w:lang w:eastAsia="en-US"/>
                    </w:rPr>
                    <w:t xml:space="preserve"> umożliwiający wykonanie Diagnostyki następujących podzespołów: </w:t>
                  </w:r>
                </w:p>
                <w:p w14:paraId="06D667E8" w14:textId="77777777" w:rsidR="00411776" w:rsidRPr="006032A6" w:rsidRDefault="00411776" w:rsidP="00DB22F0">
                  <w:pPr>
                    <w:spacing w:before="0" w:line="360" w:lineRule="auto"/>
                    <w:ind w:left="278" w:right="108" w:hanging="141"/>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Pamięć RAM</w:t>
                  </w:r>
                </w:p>
                <w:p w14:paraId="6A5CF20A" w14:textId="77777777" w:rsidR="00411776" w:rsidRPr="006032A6" w:rsidRDefault="00411776" w:rsidP="00DB22F0">
                  <w:pPr>
                    <w:spacing w:before="0" w:line="360" w:lineRule="auto"/>
                    <w:ind w:right="108" w:firstLine="137"/>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Procesora lub płyty głównej</w:t>
                  </w:r>
                </w:p>
                <w:p w14:paraId="0ABE63C5" w14:textId="77777777" w:rsidR="00411776" w:rsidRPr="006032A6" w:rsidRDefault="00411776" w:rsidP="00DB22F0">
                  <w:pPr>
                    <w:spacing w:before="0" w:line="360" w:lineRule="auto"/>
                    <w:ind w:right="108" w:firstLine="137"/>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 Wyświetlacz lub układ graficzny</w:t>
                  </w:r>
                </w:p>
              </w:tc>
              <w:tc>
                <w:tcPr>
                  <w:tcW w:w="3109" w:type="dxa"/>
                  <w:tcBorders>
                    <w:top w:val="single" w:sz="4" w:space="0" w:color="auto"/>
                    <w:left w:val="single" w:sz="4" w:space="0" w:color="auto"/>
                    <w:bottom w:val="single" w:sz="4" w:space="0" w:color="auto"/>
                    <w:right w:val="single" w:sz="4" w:space="0" w:color="auto"/>
                  </w:tcBorders>
                </w:tcPr>
                <w:p w14:paraId="3B19F4F3" w14:textId="77777777" w:rsidR="00411776" w:rsidRPr="006032A6" w:rsidRDefault="00411776" w:rsidP="00DB22F0">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411776" w:rsidRPr="006032A6" w14:paraId="6F422F30" w14:textId="6DD6F095" w:rsidTr="00411776">
              <w:tc>
                <w:tcPr>
                  <w:tcW w:w="567" w:type="dxa"/>
                  <w:tcBorders>
                    <w:top w:val="single" w:sz="4" w:space="0" w:color="auto"/>
                    <w:left w:val="single" w:sz="4" w:space="0" w:color="auto"/>
                    <w:bottom w:val="single" w:sz="4" w:space="0" w:color="auto"/>
                    <w:right w:val="single" w:sz="4" w:space="0" w:color="auto"/>
                  </w:tcBorders>
                </w:tcPr>
                <w:p w14:paraId="19DB22C2"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6D11C5C"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3109" w:type="dxa"/>
                  <w:tcBorders>
                    <w:top w:val="single" w:sz="4" w:space="0" w:color="auto"/>
                    <w:left w:val="single" w:sz="4" w:space="0" w:color="auto"/>
                    <w:bottom w:val="single" w:sz="4" w:space="0" w:color="auto"/>
                    <w:right w:val="single" w:sz="4" w:space="0" w:color="auto"/>
                  </w:tcBorders>
                </w:tcPr>
                <w:p w14:paraId="1F39AB86" w14:textId="0F8770C4"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w:t>
                  </w:r>
                  <w:r w:rsidR="00EF2245" w:rsidRPr="006032A6">
                    <w:rPr>
                      <w:rFonts w:asciiTheme="minorHAnsi" w:eastAsia="Calibri" w:hAnsiTheme="minorHAnsi" w:cstheme="minorHAnsi"/>
                      <w:bCs/>
                      <w:sz w:val="20"/>
                      <w:szCs w:val="20"/>
                      <w:lang w:eastAsia="en-US"/>
                    </w:rPr>
                    <w:t xml:space="preserve">lub równoważny </w:t>
                  </w:r>
                  <w:r w:rsidRPr="006032A6">
                    <w:rPr>
                      <w:rFonts w:asciiTheme="minorHAnsi" w:eastAsia="Calibri" w:hAnsiTheme="minorHAnsi" w:cstheme="minorHAnsi"/>
                      <w:bCs/>
                      <w:sz w:val="20"/>
                      <w:szCs w:val="20"/>
                      <w:lang w:eastAsia="en-US"/>
                    </w:rPr>
                    <w:t>(załączyć dokument potwierdzający spełnianie wymogu)</w:t>
                  </w:r>
                  <w:r w:rsidR="00EF2245" w:rsidRPr="006032A6">
                    <w:rPr>
                      <w:rFonts w:asciiTheme="minorHAnsi" w:eastAsia="Calibri" w:hAnsiTheme="minorHAnsi" w:cstheme="minorHAnsi"/>
                      <w:bCs/>
                      <w:sz w:val="20"/>
                      <w:szCs w:val="20"/>
                      <w:lang w:eastAsia="en-US"/>
                    </w:rPr>
                    <w:t xml:space="preserve">. Przez zwrot „równoważny” Zamawiający rozumie dokument wystawiony przez uprawniony niezależny podmiot, który potwierdza spełnienie normy charakteryzującej się cechami właściwymi dla normy </w:t>
                  </w:r>
                  <w:r w:rsidR="00EF2245" w:rsidRPr="006032A6">
                    <w:rPr>
                      <w:rFonts w:asciiTheme="minorHAnsi" w:eastAsia="Calibri" w:hAnsiTheme="minorHAnsi" w:cstheme="minorHAnsi"/>
                      <w:bCs/>
                      <w:sz w:val="20"/>
                      <w:szCs w:val="20"/>
                      <w:lang w:eastAsia="en-US"/>
                    </w:rPr>
                    <w:lastRenderedPageBreak/>
                    <w:t>wymienionej przez Zamawiającego</w:t>
                  </w:r>
                </w:p>
                <w:p w14:paraId="0275ECB4"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r w:rsidRPr="006032A6">
                    <w:rPr>
                      <w:rFonts w:asciiTheme="minorHAnsi" w:eastAsia="Calibri" w:hAnsiTheme="minorHAnsi" w:cstheme="minorHAnsi"/>
                      <w:sz w:val="20"/>
                      <w:szCs w:val="20"/>
                      <w:lang w:eastAsia="en-US"/>
                    </w:rPr>
                    <w:t xml:space="preserve">- </w:t>
                  </w:r>
                </w:p>
                <w:p w14:paraId="010671A3"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Spełnienie normy Mil-Std-810H potwierdzone oświadczeniem pochodzącym od producenta (załączyć do oferty)</w:t>
                  </w:r>
                </w:p>
              </w:tc>
              <w:tc>
                <w:tcPr>
                  <w:tcW w:w="3109" w:type="dxa"/>
                  <w:tcBorders>
                    <w:top w:val="single" w:sz="4" w:space="0" w:color="auto"/>
                    <w:left w:val="single" w:sz="4" w:space="0" w:color="auto"/>
                    <w:bottom w:val="single" w:sz="4" w:space="0" w:color="auto"/>
                    <w:right w:val="single" w:sz="4" w:space="0" w:color="auto"/>
                  </w:tcBorders>
                </w:tcPr>
                <w:p w14:paraId="69D869F4"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507B92B1" w14:textId="2E65B026" w:rsidTr="00411776">
              <w:tc>
                <w:tcPr>
                  <w:tcW w:w="567" w:type="dxa"/>
                  <w:tcBorders>
                    <w:top w:val="single" w:sz="4" w:space="0" w:color="auto"/>
                    <w:left w:val="single" w:sz="4" w:space="0" w:color="auto"/>
                    <w:bottom w:val="single" w:sz="4" w:space="0" w:color="auto"/>
                    <w:right w:val="single" w:sz="4" w:space="0" w:color="auto"/>
                  </w:tcBorders>
                </w:tcPr>
                <w:p w14:paraId="59194562"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9879E7D"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Oprogramowanie</w:t>
                  </w:r>
                </w:p>
              </w:tc>
              <w:tc>
                <w:tcPr>
                  <w:tcW w:w="3109" w:type="dxa"/>
                  <w:tcBorders>
                    <w:top w:val="single" w:sz="4" w:space="0" w:color="auto"/>
                    <w:left w:val="single" w:sz="4" w:space="0" w:color="auto"/>
                    <w:bottom w:val="single" w:sz="4" w:space="0" w:color="auto"/>
                    <w:right w:val="single" w:sz="4" w:space="0" w:color="auto"/>
                  </w:tcBorders>
                </w:tcPr>
                <w:p w14:paraId="22D7EBB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O</w:t>
                  </w:r>
                  <w:r w:rsidRPr="006032A6">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109" w:type="dxa"/>
                  <w:tcBorders>
                    <w:top w:val="single" w:sz="4" w:space="0" w:color="auto"/>
                    <w:left w:val="single" w:sz="4" w:space="0" w:color="auto"/>
                    <w:bottom w:val="single" w:sz="4" w:space="0" w:color="auto"/>
                    <w:right w:val="single" w:sz="4" w:space="0" w:color="auto"/>
                  </w:tcBorders>
                </w:tcPr>
                <w:p w14:paraId="0E237AF9"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36A2759F" w14:textId="02315BC8" w:rsidTr="00411776">
              <w:tc>
                <w:tcPr>
                  <w:tcW w:w="567" w:type="dxa"/>
                  <w:tcBorders>
                    <w:top w:val="single" w:sz="4" w:space="0" w:color="auto"/>
                    <w:left w:val="single" w:sz="4" w:space="0" w:color="auto"/>
                    <w:bottom w:val="single" w:sz="4" w:space="0" w:color="auto"/>
                    <w:right w:val="single" w:sz="4" w:space="0" w:color="auto"/>
                  </w:tcBorders>
                </w:tcPr>
                <w:p w14:paraId="2FB772C2" w14:textId="77777777" w:rsidR="00411776" w:rsidRPr="006032A6" w:rsidRDefault="00411776" w:rsidP="00AE6E78">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BBA49E1" w14:textId="77777777" w:rsidR="00411776" w:rsidRPr="006032A6" w:rsidRDefault="00411776" w:rsidP="00DB22F0">
                  <w:pPr>
                    <w:spacing w:before="0" w:line="259" w:lineRule="auto"/>
                    <w:ind w:right="-7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Waga </w:t>
                  </w:r>
                </w:p>
              </w:tc>
              <w:tc>
                <w:tcPr>
                  <w:tcW w:w="3109" w:type="dxa"/>
                  <w:tcBorders>
                    <w:top w:val="single" w:sz="4" w:space="0" w:color="auto"/>
                    <w:left w:val="single" w:sz="4" w:space="0" w:color="auto"/>
                    <w:bottom w:val="single" w:sz="4" w:space="0" w:color="auto"/>
                    <w:right w:val="single" w:sz="4" w:space="0" w:color="auto"/>
                  </w:tcBorders>
                </w:tcPr>
                <w:p w14:paraId="24B10891" w14:textId="508A22D1" w:rsidR="00411776" w:rsidRPr="006032A6" w:rsidRDefault="0078464C"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z wyposażeniem wynikającym ze specyfikacji oraz zainstalowaną baterią, bez zasilacza - max </w:t>
                  </w:r>
                  <w:r w:rsidR="003C0230">
                    <w:rPr>
                      <w:rFonts w:asciiTheme="minorHAnsi" w:hAnsiTheme="minorHAnsi" w:cstheme="minorHAnsi"/>
                      <w:bCs/>
                      <w:sz w:val="20"/>
                      <w:szCs w:val="20"/>
                    </w:rPr>
                    <w:t>2,0</w:t>
                  </w:r>
                  <w:r w:rsidRPr="006032A6">
                    <w:rPr>
                      <w:rFonts w:asciiTheme="minorHAnsi" w:hAnsiTheme="minorHAnsi" w:cstheme="minorHAnsi"/>
                      <w:bCs/>
                      <w:sz w:val="20"/>
                      <w:szCs w:val="20"/>
                    </w:rPr>
                    <w:t xml:space="preserve"> kg</w:t>
                  </w:r>
                </w:p>
              </w:tc>
              <w:tc>
                <w:tcPr>
                  <w:tcW w:w="3109" w:type="dxa"/>
                  <w:tcBorders>
                    <w:top w:val="single" w:sz="4" w:space="0" w:color="auto"/>
                    <w:left w:val="single" w:sz="4" w:space="0" w:color="auto"/>
                    <w:bottom w:val="single" w:sz="4" w:space="0" w:color="auto"/>
                    <w:right w:val="single" w:sz="4" w:space="0" w:color="auto"/>
                  </w:tcBorders>
                </w:tcPr>
                <w:p w14:paraId="3A9AB96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6BC7AC83" w14:textId="5CC7BC00" w:rsidTr="00411776">
              <w:trPr>
                <w:trHeight w:val="290"/>
              </w:trPr>
              <w:tc>
                <w:tcPr>
                  <w:tcW w:w="567" w:type="dxa"/>
                  <w:tcBorders>
                    <w:top w:val="single" w:sz="4" w:space="0" w:color="auto"/>
                    <w:left w:val="single" w:sz="4" w:space="0" w:color="auto"/>
                    <w:bottom w:val="single" w:sz="4" w:space="0" w:color="auto"/>
                    <w:right w:val="single" w:sz="4" w:space="0" w:color="auto"/>
                  </w:tcBorders>
                </w:tcPr>
                <w:p w14:paraId="11873187" w14:textId="77777777" w:rsidR="00411776" w:rsidRPr="006032A6" w:rsidRDefault="00411776" w:rsidP="00AE6E78">
                  <w:pPr>
                    <w:numPr>
                      <w:ilvl w:val="0"/>
                      <w:numId w:val="92"/>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A83B694" w14:textId="77777777" w:rsidR="00411776" w:rsidRPr="006032A6" w:rsidRDefault="00411776" w:rsidP="00DB22F0">
                  <w:pPr>
                    <w:spacing w:before="0" w:line="259" w:lineRule="auto"/>
                    <w:ind w:right="-7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Akcesoria</w:t>
                  </w:r>
                </w:p>
              </w:tc>
              <w:tc>
                <w:tcPr>
                  <w:tcW w:w="3109" w:type="dxa"/>
                  <w:tcBorders>
                    <w:top w:val="single" w:sz="4" w:space="0" w:color="auto"/>
                    <w:left w:val="single" w:sz="4" w:space="0" w:color="auto"/>
                    <w:bottom w:val="single" w:sz="4" w:space="0" w:color="auto"/>
                    <w:right w:val="single" w:sz="4" w:space="0" w:color="auto"/>
                  </w:tcBorders>
                </w:tcPr>
                <w:p w14:paraId="79FFF78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Opcjonalnie zgodnie z tabelką w pkt. 7.</w:t>
                  </w:r>
                </w:p>
              </w:tc>
              <w:tc>
                <w:tcPr>
                  <w:tcW w:w="3109" w:type="dxa"/>
                  <w:tcBorders>
                    <w:top w:val="single" w:sz="4" w:space="0" w:color="auto"/>
                    <w:left w:val="single" w:sz="4" w:space="0" w:color="auto"/>
                    <w:bottom w:val="single" w:sz="4" w:space="0" w:color="auto"/>
                    <w:right w:val="single" w:sz="4" w:space="0" w:color="auto"/>
                  </w:tcBorders>
                </w:tcPr>
                <w:p w14:paraId="75842815"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bl>
          <w:p w14:paraId="66321FE3" w14:textId="77777777" w:rsidR="00D12BA5" w:rsidRPr="006032A6" w:rsidRDefault="00D12BA5" w:rsidP="00DB22F0">
            <w:pPr>
              <w:spacing w:before="0" w:line="259" w:lineRule="auto"/>
              <w:ind w:right="465"/>
              <w:jc w:val="left"/>
              <w:rPr>
                <w:rFonts w:asciiTheme="minorHAnsi" w:eastAsia="Calibri" w:hAnsiTheme="minorHAnsi" w:cstheme="minorHAnsi"/>
                <w:b/>
                <w:sz w:val="20"/>
                <w:szCs w:val="20"/>
                <w:lang w:eastAsia="en-US"/>
              </w:rPr>
            </w:pPr>
          </w:p>
          <w:p w14:paraId="2BFE42E0" w14:textId="77777777" w:rsidR="00D12BA5" w:rsidRPr="006032A6" w:rsidRDefault="00D12BA5" w:rsidP="00DB22F0">
            <w:pPr>
              <w:ind w:left="720" w:right="465"/>
              <w:contextualSpacing/>
              <w:rPr>
                <w:rFonts w:asciiTheme="minorHAnsi" w:eastAsia="Calibri" w:hAnsiTheme="minorHAnsi" w:cstheme="minorHAnsi"/>
                <w:b/>
                <w:sz w:val="20"/>
                <w:szCs w:val="20"/>
                <w:lang w:eastAsia="en-US"/>
              </w:rPr>
            </w:pPr>
          </w:p>
        </w:tc>
      </w:tr>
    </w:tbl>
    <w:p w14:paraId="462241F7" w14:textId="77777777" w:rsidR="00411776" w:rsidRPr="006032A6" w:rsidRDefault="00411776" w:rsidP="00411776">
      <w:pPr>
        <w:spacing w:before="0" w:after="160" w:line="259" w:lineRule="auto"/>
        <w:ind w:right="465"/>
        <w:contextualSpacing/>
        <w:jc w:val="left"/>
        <w:rPr>
          <w:rFonts w:asciiTheme="minorHAnsi" w:eastAsia="Calibri" w:hAnsiTheme="minorHAnsi" w:cstheme="minorHAnsi"/>
          <w:b/>
          <w:bCs/>
          <w:color w:val="0070C0"/>
          <w:sz w:val="20"/>
          <w:szCs w:val="20"/>
          <w:lang w:eastAsia="en-US"/>
        </w:rPr>
      </w:pPr>
    </w:p>
    <w:p w14:paraId="595E9822" w14:textId="2B496A03" w:rsidR="00D12BA5" w:rsidRPr="006032A6" w:rsidRDefault="00411776" w:rsidP="00411776">
      <w:pPr>
        <w:spacing w:before="0" w:after="160" w:line="259" w:lineRule="auto"/>
        <w:ind w:right="465"/>
        <w:contextualSpacing/>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M</w:t>
      </w:r>
      <w:r w:rsidR="00D12BA5" w:rsidRPr="006032A6">
        <w:rPr>
          <w:rFonts w:asciiTheme="minorHAnsi" w:eastAsia="Calibri" w:hAnsiTheme="minorHAnsi" w:cstheme="minorHAnsi"/>
          <w:b/>
          <w:bCs/>
          <w:color w:val="0070C0"/>
          <w:sz w:val="20"/>
          <w:szCs w:val="20"/>
          <w:lang w:eastAsia="en-US"/>
        </w:rPr>
        <w:t>onitor LCD min. 24” z akcesoriami</w:t>
      </w:r>
    </w:p>
    <w:p w14:paraId="3A74C14B" w14:textId="77777777" w:rsidR="00411776" w:rsidRPr="006032A6" w:rsidRDefault="00411776" w:rsidP="00411776">
      <w:pPr>
        <w:spacing w:before="0" w:after="160" w:line="259" w:lineRule="auto"/>
        <w:ind w:right="465"/>
        <w:contextualSpacing/>
        <w:jc w:val="left"/>
        <w:rPr>
          <w:rFonts w:asciiTheme="minorHAnsi" w:eastAsia="Calibri" w:hAnsiTheme="minorHAnsi" w:cstheme="minorHAnsi"/>
          <w:b/>
          <w:sz w:val="20"/>
          <w:szCs w:val="20"/>
          <w:lang w:eastAsia="en-US"/>
        </w:rPr>
      </w:pPr>
    </w:p>
    <w:tbl>
      <w:tblPr>
        <w:tblW w:w="485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40"/>
        <w:gridCol w:w="1620"/>
        <w:gridCol w:w="3384"/>
        <w:gridCol w:w="3384"/>
      </w:tblGrid>
      <w:tr w:rsidR="00411776" w:rsidRPr="006032A6" w14:paraId="4C89EE0F" w14:textId="1E9763F7" w:rsidTr="00411776">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1CFF2CF7" w14:textId="77777777"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046CC6B1" w14:textId="77777777"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5C0F284D" w14:textId="3B15733B"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30E2BEEB" w14:textId="40FBB58D"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p>
          <w:p w14:paraId="1370B46C" w14:textId="65C650AC" w:rsidR="00411776" w:rsidRPr="006032A6" w:rsidRDefault="00411776" w:rsidP="00411776">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lastRenderedPageBreak/>
              <w:t>Parametry zaoferowane przez Wykonawcę</w:t>
            </w:r>
            <w:r w:rsidRPr="006032A6">
              <w:rPr>
                <w:rStyle w:val="Odwoanieprzypisudolnego"/>
                <w:rFonts w:asciiTheme="minorHAnsi" w:eastAsia="Calibri" w:hAnsiTheme="minorHAnsi"/>
                <w:b/>
                <w:sz w:val="20"/>
                <w:szCs w:val="20"/>
                <w:lang w:eastAsia="en-US"/>
              </w:rPr>
              <w:footnoteReference w:id="7"/>
            </w:r>
          </w:p>
        </w:tc>
      </w:tr>
      <w:tr w:rsidR="00411776" w:rsidRPr="006032A6" w14:paraId="2A81101B" w14:textId="05C2FC17" w:rsidTr="00411776">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72420160" w14:textId="40F2781F"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A</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693BA8EC" w14:textId="30F7275D" w:rsidR="00411776" w:rsidRPr="006032A6" w:rsidRDefault="00411776" w:rsidP="00411776">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30CC590D" w14:textId="14ADD60E"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895" w:type="pct"/>
            <w:tcBorders>
              <w:top w:val="single" w:sz="4" w:space="0" w:color="auto"/>
              <w:left w:val="single" w:sz="4" w:space="0" w:color="auto"/>
              <w:bottom w:val="single" w:sz="4" w:space="0" w:color="auto"/>
              <w:right w:val="single" w:sz="4" w:space="0" w:color="auto"/>
            </w:tcBorders>
            <w:shd w:val="clear" w:color="auto" w:fill="E0E0E0"/>
          </w:tcPr>
          <w:p w14:paraId="244DB31B" w14:textId="6BF9A48F" w:rsidR="00411776" w:rsidRPr="006032A6" w:rsidRDefault="00411776" w:rsidP="00411776">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411776" w:rsidRPr="006032A6" w14:paraId="43A7C095" w14:textId="53DCE7DA" w:rsidTr="00411776">
        <w:tc>
          <w:tcPr>
            <w:tcW w:w="303" w:type="pct"/>
            <w:tcBorders>
              <w:top w:val="single" w:sz="4" w:space="0" w:color="auto"/>
              <w:left w:val="single" w:sz="4" w:space="0" w:color="auto"/>
              <w:bottom w:val="single" w:sz="4" w:space="0" w:color="auto"/>
              <w:right w:val="single" w:sz="4" w:space="0" w:color="auto"/>
            </w:tcBorders>
          </w:tcPr>
          <w:p w14:paraId="627E985A"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DA7ABE8"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Firma</w:t>
            </w:r>
          </w:p>
        </w:tc>
        <w:tc>
          <w:tcPr>
            <w:tcW w:w="1895" w:type="pct"/>
            <w:tcBorders>
              <w:top w:val="single" w:sz="4" w:space="0" w:color="auto"/>
              <w:left w:val="single" w:sz="4" w:space="0" w:color="auto"/>
              <w:bottom w:val="single" w:sz="4" w:space="0" w:color="auto"/>
              <w:right w:val="single" w:sz="4" w:space="0" w:color="auto"/>
            </w:tcBorders>
          </w:tcPr>
          <w:p w14:paraId="147ABCC0"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Dell, HP, NEC, Lenovo, </w:t>
            </w:r>
            <w:proofErr w:type="spellStart"/>
            <w:r w:rsidRPr="006032A6">
              <w:rPr>
                <w:rFonts w:asciiTheme="minorHAnsi" w:eastAsia="Calibri" w:hAnsiTheme="minorHAnsi" w:cstheme="minorHAnsi"/>
                <w:sz w:val="20"/>
                <w:szCs w:val="20"/>
                <w:lang w:eastAsia="en-US"/>
              </w:rPr>
              <w:t>Iiyama</w:t>
            </w:r>
            <w:proofErr w:type="spellEnd"/>
            <w:r w:rsidRPr="006032A6">
              <w:rPr>
                <w:rFonts w:asciiTheme="minorHAnsi" w:eastAsia="Calibri" w:hAnsiTheme="minorHAnsi" w:cstheme="minorHAnsi"/>
                <w:sz w:val="20"/>
                <w:szCs w:val="20"/>
                <w:lang w:eastAsia="en-US"/>
              </w:rPr>
              <w:t>, Eizo, Philips</w:t>
            </w:r>
          </w:p>
        </w:tc>
        <w:tc>
          <w:tcPr>
            <w:tcW w:w="1895" w:type="pct"/>
            <w:tcBorders>
              <w:top w:val="single" w:sz="4" w:space="0" w:color="auto"/>
              <w:left w:val="single" w:sz="4" w:space="0" w:color="auto"/>
              <w:bottom w:val="single" w:sz="4" w:space="0" w:color="auto"/>
              <w:right w:val="single" w:sz="4" w:space="0" w:color="auto"/>
            </w:tcBorders>
          </w:tcPr>
          <w:p w14:paraId="5CB77641"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p>
        </w:tc>
      </w:tr>
      <w:tr w:rsidR="00411776" w:rsidRPr="006032A6" w14:paraId="75F2802B" w14:textId="05407036" w:rsidTr="00411776">
        <w:tc>
          <w:tcPr>
            <w:tcW w:w="303" w:type="pct"/>
            <w:tcBorders>
              <w:top w:val="single" w:sz="4" w:space="0" w:color="auto"/>
              <w:left w:val="single" w:sz="4" w:space="0" w:color="auto"/>
              <w:bottom w:val="single" w:sz="4" w:space="0" w:color="auto"/>
              <w:right w:val="single" w:sz="4" w:space="0" w:color="auto"/>
            </w:tcBorders>
          </w:tcPr>
          <w:p w14:paraId="1593DBC3"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462943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Wielkość matrycy</w:t>
            </w:r>
          </w:p>
        </w:tc>
        <w:tc>
          <w:tcPr>
            <w:tcW w:w="1895" w:type="pct"/>
            <w:tcBorders>
              <w:top w:val="single" w:sz="4" w:space="0" w:color="auto"/>
              <w:left w:val="single" w:sz="4" w:space="0" w:color="auto"/>
              <w:bottom w:val="single" w:sz="4" w:space="0" w:color="auto"/>
              <w:right w:val="single" w:sz="4" w:space="0" w:color="auto"/>
            </w:tcBorders>
          </w:tcPr>
          <w:p w14:paraId="34DBF92A"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Minimum 24”</w:t>
            </w:r>
          </w:p>
        </w:tc>
        <w:tc>
          <w:tcPr>
            <w:tcW w:w="1895" w:type="pct"/>
            <w:tcBorders>
              <w:top w:val="single" w:sz="4" w:space="0" w:color="auto"/>
              <w:left w:val="single" w:sz="4" w:space="0" w:color="auto"/>
              <w:bottom w:val="single" w:sz="4" w:space="0" w:color="auto"/>
              <w:right w:val="single" w:sz="4" w:space="0" w:color="auto"/>
            </w:tcBorders>
          </w:tcPr>
          <w:p w14:paraId="141D7DDE" w14:textId="77777777" w:rsidR="00411776" w:rsidRPr="006032A6" w:rsidRDefault="00411776" w:rsidP="00DB22F0">
            <w:pPr>
              <w:spacing w:before="0" w:line="360" w:lineRule="auto"/>
              <w:jc w:val="left"/>
              <w:outlineLvl w:val="0"/>
              <w:rPr>
                <w:rFonts w:asciiTheme="minorHAnsi" w:eastAsia="Calibri" w:hAnsiTheme="minorHAnsi" w:cstheme="minorHAnsi"/>
                <w:sz w:val="20"/>
                <w:szCs w:val="20"/>
                <w:lang w:eastAsia="en-US"/>
              </w:rPr>
            </w:pPr>
          </w:p>
        </w:tc>
      </w:tr>
      <w:tr w:rsidR="00411776" w:rsidRPr="006032A6" w14:paraId="39A3F662" w14:textId="4A72749B" w:rsidTr="00411776">
        <w:tc>
          <w:tcPr>
            <w:tcW w:w="303" w:type="pct"/>
            <w:tcBorders>
              <w:top w:val="single" w:sz="4" w:space="0" w:color="auto"/>
              <w:left w:val="single" w:sz="4" w:space="0" w:color="auto"/>
              <w:bottom w:val="single" w:sz="4" w:space="0" w:color="auto"/>
              <w:right w:val="single" w:sz="4" w:space="0" w:color="auto"/>
            </w:tcBorders>
          </w:tcPr>
          <w:p w14:paraId="732BEF7F"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78FE155"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Format ekranu</w:t>
            </w:r>
          </w:p>
        </w:tc>
        <w:tc>
          <w:tcPr>
            <w:tcW w:w="1895" w:type="pct"/>
            <w:tcBorders>
              <w:top w:val="single" w:sz="4" w:space="0" w:color="auto"/>
              <w:left w:val="single" w:sz="4" w:space="0" w:color="auto"/>
              <w:bottom w:val="single" w:sz="4" w:space="0" w:color="auto"/>
              <w:right w:val="single" w:sz="4" w:space="0" w:color="auto"/>
            </w:tcBorders>
          </w:tcPr>
          <w:p w14:paraId="65C4600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16:10</w:t>
            </w:r>
          </w:p>
        </w:tc>
        <w:tc>
          <w:tcPr>
            <w:tcW w:w="1895" w:type="pct"/>
            <w:tcBorders>
              <w:top w:val="single" w:sz="4" w:space="0" w:color="auto"/>
              <w:left w:val="single" w:sz="4" w:space="0" w:color="auto"/>
              <w:bottom w:val="single" w:sz="4" w:space="0" w:color="auto"/>
              <w:right w:val="single" w:sz="4" w:space="0" w:color="auto"/>
            </w:tcBorders>
          </w:tcPr>
          <w:p w14:paraId="23F038A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48CC4A60" w14:textId="51BAFA92" w:rsidTr="00411776">
        <w:tc>
          <w:tcPr>
            <w:tcW w:w="303" w:type="pct"/>
            <w:tcBorders>
              <w:top w:val="single" w:sz="4" w:space="0" w:color="auto"/>
              <w:left w:val="single" w:sz="4" w:space="0" w:color="auto"/>
              <w:bottom w:val="single" w:sz="4" w:space="0" w:color="auto"/>
              <w:right w:val="single" w:sz="4" w:space="0" w:color="auto"/>
            </w:tcBorders>
          </w:tcPr>
          <w:p w14:paraId="622FD648"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03C695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Rodzaj ekranu</w:t>
            </w:r>
          </w:p>
        </w:tc>
        <w:tc>
          <w:tcPr>
            <w:tcW w:w="1895" w:type="pct"/>
            <w:tcBorders>
              <w:top w:val="single" w:sz="4" w:space="0" w:color="auto"/>
              <w:left w:val="single" w:sz="4" w:space="0" w:color="auto"/>
              <w:bottom w:val="single" w:sz="4" w:space="0" w:color="auto"/>
              <w:right w:val="single" w:sz="4" w:space="0" w:color="auto"/>
            </w:tcBorders>
          </w:tcPr>
          <w:p w14:paraId="08A1F8A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LED/IPS z powłoką przeciwodblaskową</w:t>
            </w:r>
          </w:p>
        </w:tc>
        <w:tc>
          <w:tcPr>
            <w:tcW w:w="1895" w:type="pct"/>
            <w:tcBorders>
              <w:top w:val="single" w:sz="4" w:space="0" w:color="auto"/>
              <w:left w:val="single" w:sz="4" w:space="0" w:color="auto"/>
              <w:bottom w:val="single" w:sz="4" w:space="0" w:color="auto"/>
              <w:right w:val="single" w:sz="4" w:space="0" w:color="auto"/>
            </w:tcBorders>
          </w:tcPr>
          <w:p w14:paraId="0D2B95F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CC45949" w14:textId="5C2435C3" w:rsidTr="00411776">
        <w:tc>
          <w:tcPr>
            <w:tcW w:w="303" w:type="pct"/>
            <w:tcBorders>
              <w:top w:val="single" w:sz="4" w:space="0" w:color="auto"/>
              <w:left w:val="single" w:sz="4" w:space="0" w:color="auto"/>
              <w:bottom w:val="single" w:sz="4" w:space="0" w:color="auto"/>
              <w:right w:val="single" w:sz="4" w:space="0" w:color="auto"/>
            </w:tcBorders>
          </w:tcPr>
          <w:p w14:paraId="604E1173"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E005B0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Jasność</w:t>
            </w:r>
          </w:p>
        </w:tc>
        <w:tc>
          <w:tcPr>
            <w:tcW w:w="1895" w:type="pct"/>
            <w:tcBorders>
              <w:top w:val="single" w:sz="4" w:space="0" w:color="auto"/>
              <w:left w:val="single" w:sz="4" w:space="0" w:color="auto"/>
              <w:bottom w:val="single" w:sz="4" w:space="0" w:color="auto"/>
              <w:right w:val="single" w:sz="4" w:space="0" w:color="auto"/>
            </w:tcBorders>
          </w:tcPr>
          <w:p w14:paraId="5EB18EE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250 cd/m2</w:t>
            </w:r>
          </w:p>
        </w:tc>
        <w:tc>
          <w:tcPr>
            <w:tcW w:w="1895" w:type="pct"/>
            <w:tcBorders>
              <w:top w:val="single" w:sz="4" w:space="0" w:color="auto"/>
              <w:left w:val="single" w:sz="4" w:space="0" w:color="auto"/>
              <w:bottom w:val="single" w:sz="4" w:space="0" w:color="auto"/>
              <w:right w:val="single" w:sz="4" w:space="0" w:color="auto"/>
            </w:tcBorders>
          </w:tcPr>
          <w:p w14:paraId="742F534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07F7BE7" w14:textId="569BAC87" w:rsidTr="00411776">
        <w:trPr>
          <w:trHeight w:val="613"/>
        </w:trPr>
        <w:tc>
          <w:tcPr>
            <w:tcW w:w="303" w:type="pct"/>
            <w:tcBorders>
              <w:top w:val="single" w:sz="4" w:space="0" w:color="auto"/>
              <w:left w:val="single" w:sz="4" w:space="0" w:color="auto"/>
              <w:bottom w:val="single" w:sz="4" w:space="0" w:color="auto"/>
              <w:right w:val="single" w:sz="4" w:space="0" w:color="auto"/>
            </w:tcBorders>
          </w:tcPr>
          <w:p w14:paraId="73A21AC9"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CEA85FC"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Szerokość ramek</w:t>
            </w:r>
          </w:p>
        </w:tc>
        <w:tc>
          <w:tcPr>
            <w:tcW w:w="1895" w:type="pct"/>
            <w:tcBorders>
              <w:top w:val="single" w:sz="4" w:space="0" w:color="auto"/>
              <w:left w:val="single" w:sz="4" w:space="0" w:color="auto"/>
              <w:bottom w:val="single" w:sz="4" w:space="0" w:color="auto"/>
              <w:right w:val="single" w:sz="4" w:space="0" w:color="auto"/>
            </w:tcBorders>
          </w:tcPr>
          <w:p w14:paraId="3C22DCDA"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szerokość ramki górnej i ramek bocznych wraz z martwym polem matrycy nie więcej niż 9mm</w:t>
            </w:r>
          </w:p>
        </w:tc>
        <w:tc>
          <w:tcPr>
            <w:tcW w:w="1895" w:type="pct"/>
            <w:tcBorders>
              <w:top w:val="single" w:sz="4" w:space="0" w:color="auto"/>
              <w:left w:val="single" w:sz="4" w:space="0" w:color="auto"/>
              <w:bottom w:val="single" w:sz="4" w:space="0" w:color="auto"/>
              <w:right w:val="single" w:sz="4" w:space="0" w:color="auto"/>
            </w:tcBorders>
          </w:tcPr>
          <w:p w14:paraId="2D36A51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D94328D" w14:textId="24691CDC" w:rsidTr="00411776">
        <w:tc>
          <w:tcPr>
            <w:tcW w:w="303" w:type="pct"/>
            <w:tcBorders>
              <w:top w:val="single" w:sz="4" w:space="0" w:color="auto"/>
              <w:left w:val="single" w:sz="4" w:space="0" w:color="auto"/>
              <w:bottom w:val="single" w:sz="4" w:space="0" w:color="auto"/>
              <w:right w:val="single" w:sz="4" w:space="0" w:color="auto"/>
            </w:tcBorders>
          </w:tcPr>
          <w:p w14:paraId="55C10530"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8F0EC1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Współczynnik kontrastu</w:t>
            </w:r>
          </w:p>
        </w:tc>
        <w:tc>
          <w:tcPr>
            <w:tcW w:w="1895" w:type="pct"/>
            <w:tcBorders>
              <w:top w:val="single" w:sz="4" w:space="0" w:color="auto"/>
              <w:left w:val="single" w:sz="4" w:space="0" w:color="auto"/>
              <w:bottom w:val="single" w:sz="4" w:space="0" w:color="auto"/>
              <w:right w:val="single" w:sz="4" w:space="0" w:color="auto"/>
            </w:tcBorders>
          </w:tcPr>
          <w:p w14:paraId="7D9DE62C"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1000:1</w:t>
            </w:r>
          </w:p>
        </w:tc>
        <w:tc>
          <w:tcPr>
            <w:tcW w:w="1895" w:type="pct"/>
            <w:tcBorders>
              <w:top w:val="single" w:sz="4" w:space="0" w:color="auto"/>
              <w:left w:val="single" w:sz="4" w:space="0" w:color="auto"/>
              <w:bottom w:val="single" w:sz="4" w:space="0" w:color="auto"/>
              <w:right w:val="single" w:sz="4" w:space="0" w:color="auto"/>
            </w:tcBorders>
          </w:tcPr>
          <w:p w14:paraId="6F84D6CC"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154F9BC6" w14:textId="563136C3" w:rsidTr="00411776">
        <w:trPr>
          <w:trHeight w:val="689"/>
        </w:trPr>
        <w:tc>
          <w:tcPr>
            <w:tcW w:w="303" w:type="pct"/>
            <w:tcBorders>
              <w:top w:val="single" w:sz="4" w:space="0" w:color="auto"/>
              <w:left w:val="single" w:sz="4" w:space="0" w:color="auto"/>
              <w:bottom w:val="single" w:sz="4" w:space="0" w:color="auto"/>
              <w:right w:val="single" w:sz="4" w:space="0" w:color="auto"/>
            </w:tcBorders>
          </w:tcPr>
          <w:p w14:paraId="29641BC6"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08A3886"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sz w:val="20"/>
                <w:szCs w:val="20"/>
                <w:lang w:eastAsia="en-US"/>
              </w:rPr>
              <w:t>Kąty widzenia (pion/poziom)</w:t>
            </w:r>
          </w:p>
        </w:tc>
        <w:tc>
          <w:tcPr>
            <w:tcW w:w="1895" w:type="pct"/>
            <w:tcBorders>
              <w:top w:val="single" w:sz="4" w:space="0" w:color="auto"/>
              <w:left w:val="single" w:sz="4" w:space="0" w:color="auto"/>
              <w:bottom w:val="single" w:sz="4" w:space="0" w:color="auto"/>
              <w:right w:val="single" w:sz="4" w:space="0" w:color="auto"/>
            </w:tcBorders>
          </w:tcPr>
          <w:p w14:paraId="51A72BFE"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min. 178°/178°</w:t>
            </w:r>
          </w:p>
        </w:tc>
        <w:tc>
          <w:tcPr>
            <w:tcW w:w="1895" w:type="pct"/>
            <w:tcBorders>
              <w:top w:val="single" w:sz="4" w:space="0" w:color="auto"/>
              <w:left w:val="single" w:sz="4" w:space="0" w:color="auto"/>
              <w:bottom w:val="single" w:sz="4" w:space="0" w:color="auto"/>
              <w:right w:val="single" w:sz="4" w:space="0" w:color="auto"/>
            </w:tcBorders>
          </w:tcPr>
          <w:p w14:paraId="390EAAFC"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5B9B546D" w14:textId="02C25EB7" w:rsidTr="00411776">
        <w:tc>
          <w:tcPr>
            <w:tcW w:w="303" w:type="pct"/>
            <w:tcBorders>
              <w:top w:val="single" w:sz="4" w:space="0" w:color="auto"/>
              <w:left w:val="single" w:sz="4" w:space="0" w:color="auto"/>
              <w:bottom w:val="single" w:sz="4" w:space="0" w:color="auto"/>
              <w:right w:val="single" w:sz="4" w:space="0" w:color="auto"/>
            </w:tcBorders>
          </w:tcPr>
          <w:p w14:paraId="2A17BA78"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B5968A1"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Rozdzielczość</w:t>
            </w:r>
          </w:p>
        </w:tc>
        <w:tc>
          <w:tcPr>
            <w:tcW w:w="1895" w:type="pct"/>
            <w:tcBorders>
              <w:top w:val="single" w:sz="4" w:space="0" w:color="auto"/>
              <w:left w:val="single" w:sz="4" w:space="0" w:color="auto"/>
              <w:bottom w:val="single" w:sz="4" w:space="0" w:color="auto"/>
              <w:right w:val="single" w:sz="4" w:space="0" w:color="auto"/>
            </w:tcBorders>
          </w:tcPr>
          <w:p w14:paraId="600FDCED"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1920x1200</w:t>
            </w:r>
          </w:p>
        </w:tc>
        <w:tc>
          <w:tcPr>
            <w:tcW w:w="1895" w:type="pct"/>
            <w:tcBorders>
              <w:top w:val="single" w:sz="4" w:space="0" w:color="auto"/>
              <w:left w:val="single" w:sz="4" w:space="0" w:color="auto"/>
              <w:bottom w:val="single" w:sz="4" w:space="0" w:color="auto"/>
              <w:right w:val="single" w:sz="4" w:space="0" w:color="auto"/>
            </w:tcBorders>
          </w:tcPr>
          <w:p w14:paraId="75B84BCC"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p>
        </w:tc>
      </w:tr>
      <w:tr w:rsidR="00411776" w:rsidRPr="006032A6" w14:paraId="6DBEA8FB" w14:textId="3A40CF97" w:rsidTr="00411776">
        <w:tc>
          <w:tcPr>
            <w:tcW w:w="303" w:type="pct"/>
            <w:tcBorders>
              <w:top w:val="single" w:sz="4" w:space="0" w:color="auto"/>
              <w:left w:val="single" w:sz="4" w:space="0" w:color="auto"/>
              <w:bottom w:val="single" w:sz="4" w:space="0" w:color="auto"/>
              <w:right w:val="single" w:sz="4" w:space="0" w:color="auto"/>
            </w:tcBorders>
          </w:tcPr>
          <w:p w14:paraId="7102BBC0"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10E9B302"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Złącza</w:t>
            </w:r>
          </w:p>
        </w:tc>
        <w:tc>
          <w:tcPr>
            <w:tcW w:w="1895" w:type="pct"/>
            <w:tcBorders>
              <w:top w:val="single" w:sz="4" w:space="0" w:color="auto"/>
              <w:left w:val="single" w:sz="4" w:space="0" w:color="auto"/>
              <w:bottom w:val="single" w:sz="4" w:space="0" w:color="auto"/>
              <w:right w:val="single" w:sz="4" w:space="0" w:color="auto"/>
            </w:tcBorders>
          </w:tcPr>
          <w:p w14:paraId="708509BF"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min. 1x Display Port, 1x HDMI</w:t>
            </w:r>
          </w:p>
          <w:p w14:paraId="3AD3E32B"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minimum 2x USB 3.0</w:t>
            </w:r>
          </w:p>
        </w:tc>
        <w:tc>
          <w:tcPr>
            <w:tcW w:w="1895" w:type="pct"/>
            <w:tcBorders>
              <w:top w:val="single" w:sz="4" w:space="0" w:color="auto"/>
              <w:left w:val="single" w:sz="4" w:space="0" w:color="auto"/>
              <w:bottom w:val="single" w:sz="4" w:space="0" w:color="auto"/>
              <w:right w:val="single" w:sz="4" w:space="0" w:color="auto"/>
            </w:tcBorders>
          </w:tcPr>
          <w:p w14:paraId="6368B5C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21FD555C" w14:textId="4312C95E" w:rsidTr="00411776">
        <w:tc>
          <w:tcPr>
            <w:tcW w:w="303" w:type="pct"/>
            <w:tcBorders>
              <w:top w:val="single" w:sz="4" w:space="0" w:color="auto"/>
              <w:left w:val="single" w:sz="4" w:space="0" w:color="auto"/>
              <w:bottom w:val="single" w:sz="4" w:space="0" w:color="auto"/>
              <w:right w:val="single" w:sz="4" w:space="0" w:color="auto"/>
            </w:tcBorders>
          </w:tcPr>
          <w:p w14:paraId="4665A683"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44B1B6D9"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Regulacja w zakresie</w:t>
            </w:r>
          </w:p>
        </w:tc>
        <w:tc>
          <w:tcPr>
            <w:tcW w:w="1895" w:type="pct"/>
            <w:tcBorders>
              <w:top w:val="single" w:sz="4" w:space="0" w:color="auto"/>
              <w:left w:val="single" w:sz="4" w:space="0" w:color="auto"/>
              <w:bottom w:val="single" w:sz="4" w:space="0" w:color="auto"/>
              <w:right w:val="single" w:sz="4" w:space="0" w:color="auto"/>
            </w:tcBorders>
          </w:tcPr>
          <w:p w14:paraId="70C072B4"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Minimum 110 mm w pionie</w:t>
            </w:r>
          </w:p>
        </w:tc>
        <w:tc>
          <w:tcPr>
            <w:tcW w:w="1895" w:type="pct"/>
            <w:tcBorders>
              <w:top w:val="single" w:sz="4" w:space="0" w:color="auto"/>
              <w:left w:val="single" w:sz="4" w:space="0" w:color="auto"/>
              <w:bottom w:val="single" w:sz="4" w:space="0" w:color="auto"/>
              <w:right w:val="single" w:sz="4" w:space="0" w:color="auto"/>
            </w:tcBorders>
          </w:tcPr>
          <w:p w14:paraId="42C403D3"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6A313DE2" w14:textId="74D385F9" w:rsidTr="00411776">
        <w:tc>
          <w:tcPr>
            <w:tcW w:w="303" w:type="pct"/>
            <w:tcBorders>
              <w:top w:val="single" w:sz="4" w:space="0" w:color="auto"/>
              <w:left w:val="single" w:sz="4" w:space="0" w:color="auto"/>
              <w:bottom w:val="single" w:sz="4" w:space="0" w:color="auto"/>
              <w:right w:val="single" w:sz="4" w:space="0" w:color="auto"/>
            </w:tcBorders>
          </w:tcPr>
          <w:p w14:paraId="0EC0688A"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6773FD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PIVOT</w:t>
            </w:r>
          </w:p>
        </w:tc>
        <w:tc>
          <w:tcPr>
            <w:tcW w:w="1895" w:type="pct"/>
            <w:tcBorders>
              <w:top w:val="single" w:sz="4" w:space="0" w:color="auto"/>
              <w:left w:val="single" w:sz="4" w:space="0" w:color="auto"/>
              <w:bottom w:val="single" w:sz="4" w:space="0" w:color="auto"/>
              <w:right w:val="single" w:sz="4" w:space="0" w:color="auto"/>
            </w:tcBorders>
          </w:tcPr>
          <w:p w14:paraId="27D9D0F0"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Tak</w:t>
            </w:r>
          </w:p>
        </w:tc>
        <w:tc>
          <w:tcPr>
            <w:tcW w:w="1895" w:type="pct"/>
            <w:tcBorders>
              <w:top w:val="single" w:sz="4" w:space="0" w:color="auto"/>
              <w:left w:val="single" w:sz="4" w:space="0" w:color="auto"/>
              <w:bottom w:val="single" w:sz="4" w:space="0" w:color="auto"/>
              <w:right w:val="single" w:sz="4" w:space="0" w:color="auto"/>
            </w:tcBorders>
          </w:tcPr>
          <w:p w14:paraId="71C796D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p>
        </w:tc>
      </w:tr>
      <w:tr w:rsidR="00411776" w:rsidRPr="006032A6" w14:paraId="5863C65A" w14:textId="10F3B4C4" w:rsidTr="00411776">
        <w:tc>
          <w:tcPr>
            <w:tcW w:w="303" w:type="pct"/>
            <w:tcBorders>
              <w:top w:val="single" w:sz="4" w:space="0" w:color="auto"/>
              <w:left w:val="single" w:sz="4" w:space="0" w:color="auto"/>
              <w:bottom w:val="single" w:sz="4" w:space="0" w:color="auto"/>
              <w:right w:val="single" w:sz="4" w:space="0" w:color="auto"/>
            </w:tcBorders>
          </w:tcPr>
          <w:p w14:paraId="7E1FF7DD"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B74E7A7"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Możliwość pochylenia</w:t>
            </w:r>
          </w:p>
        </w:tc>
        <w:tc>
          <w:tcPr>
            <w:tcW w:w="1895" w:type="pct"/>
            <w:tcBorders>
              <w:top w:val="single" w:sz="4" w:space="0" w:color="auto"/>
              <w:left w:val="single" w:sz="4" w:space="0" w:color="auto"/>
              <w:bottom w:val="single" w:sz="4" w:space="0" w:color="auto"/>
              <w:right w:val="single" w:sz="4" w:space="0" w:color="auto"/>
            </w:tcBorders>
          </w:tcPr>
          <w:p w14:paraId="3EE7A9A4" w14:textId="77777777" w:rsidR="00411776" w:rsidRPr="006032A6" w:rsidRDefault="00411776" w:rsidP="00DB22F0">
            <w:pPr>
              <w:spacing w:before="0" w:line="360" w:lineRule="auto"/>
              <w:contextualSpacing/>
              <w:jc w:val="left"/>
              <w:rPr>
                <w:rFonts w:asciiTheme="minorHAnsi" w:eastAsia="Calibri" w:hAnsiTheme="minorHAnsi" w:cstheme="minorHAnsi"/>
                <w:sz w:val="20"/>
                <w:szCs w:val="20"/>
                <w:lang w:eastAsia="en-US"/>
              </w:rPr>
            </w:pPr>
            <w:r w:rsidRPr="006032A6">
              <w:rPr>
                <w:rFonts w:asciiTheme="minorHAnsi" w:eastAsia="Calibri" w:hAnsiTheme="minorHAnsi" w:cstheme="minorHAnsi"/>
                <w:bCs/>
                <w:sz w:val="20"/>
                <w:szCs w:val="20"/>
                <w:lang w:eastAsia="en-US"/>
              </w:rPr>
              <w:t>– regulację kąta nachylenia w zakresie -5° do przodu oraz 20° do tyłu</w:t>
            </w:r>
          </w:p>
        </w:tc>
        <w:tc>
          <w:tcPr>
            <w:tcW w:w="1895" w:type="pct"/>
            <w:tcBorders>
              <w:top w:val="single" w:sz="4" w:space="0" w:color="auto"/>
              <w:left w:val="single" w:sz="4" w:space="0" w:color="auto"/>
              <w:bottom w:val="single" w:sz="4" w:space="0" w:color="auto"/>
              <w:right w:val="single" w:sz="4" w:space="0" w:color="auto"/>
            </w:tcBorders>
          </w:tcPr>
          <w:p w14:paraId="706A8F41" w14:textId="77777777" w:rsidR="00411776" w:rsidRPr="006032A6" w:rsidRDefault="00411776" w:rsidP="00DB22F0">
            <w:pPr>
              <w:spacing w:before="0" w:line="360" w:lineRule="auto"/>
              <w:contextualSpacing/>
              <w:jc w:val="left"/>
              <w:rPr>
                <w:rFonts w:asciiTheme="minorHAnsi" w:eastAsia="Calibri" w:hAnsiTheme="minorHAnsi" w:cstheme="minorHAnsi"/>
                <w:bCs/>
                <w:sz w:val="20"/>
                <w:szCs w:val="20"/>
                <w:lang w:eastAsia="en-US"/>
              </w:rPr>
            </w:pPr>
          </w:p>
        </w:tc>
      </w:tr>
      <w:tr w:rsidR="00411776" w:rsidRPr="006032A6" w14:paraId="16196B92" w14:textId="43069877" w:rsidTr="00411776">
        <w:tc>
          <w:tcPr>
            <w:tcW w:w="303" w:type="pct"/>
            <w:tcBorders>
              <w:top w:val="single" w:sz="4" w:space="0" w:color="auto"/>
              <w:left w:val="single" w:sz="4" w:space="0" w:color="auto"/>
              <w:bottom w:val="single" w:sz="4" w:space="0" w:color="auto"/>
              <w:right w:val="single" w:sz="4" w:space="0" w:color="auto"/>
            </w:tcBorders>
          </w:tcPr>
          <w:p w14:paraId="06BD595E"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91A297E"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Certyfikaty i standardy</w:t>
            </w:r>
          </w:p>
        </w:tc>
        <w:tc>
          <w:tcPr>
            <w:tcW w:w="1895" w:type="pct"/>
            <w:tcBorders>
              <w:top w:val="single" w:sz="4" w:space="0" w:color="auto"/>
              <w:left w:val="single" w:sz="4" w:space="0" w:color="auto"/>
              <w:bottom w:val="single" w:sz="4" w:space="0" w:color="auto"/>
              <w:right w:val="single" w:sz="4" w:space="0" w:color="auto"/>
            </w:tcBorders>
          </w:tcPr>
          <w:p w14:paraId="6BB67F0B"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 xml:space="preserve">Certyfikat ISO 9001 dla producenta sprzętu lub równoważny (załączyć dokument potwierdzający spełnianie wymogu). Przez zwrot „równoważny” Zamawiający rozumie dokument wystawiony przez uprawniony niezależny podmiot, który potwierdza spełnienie normy charakteryzującej </w:t>
            </w:r>
            <w:r w:rsidRPr="006032A6">
              <w:rPr>
                <w:rFonts w:asciiTheme="minorHAnsi" w:eastAsia="Calibri" w:hAnsiTheme="minorHAnsi" w:cstheme="minorHAnsi"/>
                <w:bCs/>
                <w:sz w:val="20"/>
                <w:szCs w:val="20"/>
                <w:lang w:eastAsia="en-US"/>
              </w:rPr>
              <w:lastRenderedPageBreak/>
              <w:t>się cechami właściwymi dla normy wymienionej przez Zamawiającego.</w:t>
            </w:r>
          </w:p>
          <w:p w14:paraId="5334B2A5"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Deklaracja zgodności CE (załączyć wydruk ze strony do oferty)</w:t>
            </w:r>
          </w:p>
          <w:p w14:paraId="27B64247" w14:textId="77777777" w:rsidR="00411776" w:rsidRPr="006032A6" w:rsidRDefault="00411776" w:rsidP="00AE6E78">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w:t>
            </w:r>
            <w:r w:rsidRPr="006032A6">
              <w:rPr>
                <w:rFonts w:asciiTheme="minorHAnsi" w:eastAsia="Calibri" w:hAnsiTheme="minorHAnsi" w:cstheme="minorHAnsi"/>
                <w:sz w:val="20"/>
                <w:szCs w:val="20"/>
                <w:lang w:eastAsia="en-US"/>
              </w:rPr>
              <w:t>onitor musi posiadać trwale oznaczone logo producenta</w:t>
            </w:r>
          </w:p>
        </w:tc>
        <w:tc>
          <w:tcPr>
            <w:tcW w:w="1895" w:type="pct"/>
            <w:tcBorders>
              <w:top w:val="single" w:sz="4" w:space="0" w:color="auto"/>
              <w:left w:val="single" w:sz="4" w:space="0" w:color="auto"/>
              <w:bottom w:val="single" w:sz="4" w:space="0" w:color="auto"/>
              <w:right w:val="single" w:sz="4" w:space="0" w:color="auto"/>
            </w:tcBorders>
          </w:tcPr>
          <w:p w14:paraId="6F13DDC7" w14:textId="77777777" w:rsidR="00411776" w:rsidRPr="006032A6" w:rsidRDefault="00411776" w:rsidP="00AE6E78">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411776" w:rsidRPr="006032A6" w14:paraId="3459B58C" w14:textId="682FFF3F" w:rsidTr="00411776">
        <w:tc>
          <w:tcPr>
            <w:tcW w:w="303" w:type="pct"/>
            <w:tcBorders>
              <w:top w:val="single" w:sz="4" w:space="0" w:color="auto"/>
              <w:left w:val="single" w:sz="4" w:space="0" w:color="auto"/>
              <w:bottom w:val="single" w:sz="4" w:space="0" w:color="auto"/>
              <w:right w:val="single" w:sz="4" w:space="0" w:color="auto"/>
            </w:tcBorders>
          </w:tcPr>
          <w:p w14:paraId="68408858" w14:textId="77777777" w:rsidR="00411776" w:rsidRPr="006032A6" w:rsidRDefault="00411776" w:rsidP="00AE6E78">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EBB7CAD" w14:textId="77777777" w:rsidR="00411776" w:rsidRPr="006032A6" w:rsidRDefault="00411776" w:rsidP="00DB22F0">
            <w:pPr>
              <w:spacing w:before="0" w:line="360" w:lineRule="auto"/>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Inne wymagania</w:t>
            </w:r>
          </w:p>
        </w:tc>
        <w:tc>
          <w:tcPr>
            <w:tcW w:w="1895" w:type="pct"/>
            <w:tcBorders>
              <w:top w:val="single" w:sz="4" w:space="0" w:color="auto"/>
              <w:left w:val="single" w:sz="4" w:space="0" w:color="auto"/>
              <w:bottom w:val="single" w:sz="4" w:space="0" w:color="auto"/>
              <w:right w:val="single" w:sz="4" w:space="0" w:color="auto"/>
            </w:tcBorders>
          </w:tcPr>
          <w:p w14:paraId="49AAB11E" w14:textId="77777777" w:rsidR="00411776" w:rsidRPr="006032A6" w:rsidRDefault="00411776" w:rsidP="00DB22F0">
            <w:pPr>
              <w:spacing w:before="0" w:line="360" w:lineRule="auto"/>
              <w:jc w:val="left"/>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 xml:space="preserve">Wymagana ilość, rodzaj i rozmieszczenie (na zewnątrz obudowy monitora) portów USB oraz złącz graficznych nie może być osiągnięta w wyniku stosowania konwerterów, przejściówek, adapterów itp.; </w:t>
            </w:r>
            <w:r w:rsidRPr="006032A6">
              <w:rPr>
                <w:rFonts w:asciiTheme="minorHAnsi" w:eastAsia="Calibri" w:hAnsiTheme="minorHAnsi" w:cstheme="minorHAnsi"/>
                <w:sz w:val="20"/>
                <w:szCs w:val="20"/>
                <w:lang w:eastAsia="en-US"/>
              </w:rPr>
              <w:t xml:space="preserve">Wraz z monitorem należy dostarczyć komplet niezbędnych kabli (przewodów) sygnałowych tj. 1x DP oraz 1xHDMI, zasilający i </w:t>
            </w:r>
            <w:proofErr w:type="spellStart"/>
            <w:r w:rsidRPr="006032A6">
              <w:rPr>
                <w:rFonts w:asciiTheme="minorHAnsi" w:eastAsia="Calibri" w:hAnsiTheme="minorHAnsi" w:cstheme="minorHAnsi"/>
                <w:sz w:val="20"/>
                <w:szCs w:val="20"/>
                <w:lang w:eastAsia="en-US"/>
              </w:rPr>
              <w:t>upstream</w:t>
            </w:r>
            <w:proofErr w:type="spellEnd"/>
          </w:p>
        </w:tc>
        <w:tc>
          <w:tcPr>
            <w:tcW w:w="1895" w:type="pct"/>
            <w:tcBorders>
              <w:top w:val="single" w:sz="4" w:space="0" w:color="auto"/>
              <w:left w:val="single" w:sz="4" w:space="0" w:color="auto"/>
              <w:bottom w:val="single" w:sz="4" w:space="0" w:color="auto"/>
              <w:right w:val="single" w:sz="4" w:space="0" w:color="auto"/>
            </w:tcBorders>
          </w:tcPr>
          <w:p w14:paraId="145FF9B8" w14:textId="77777777" w:rsidR="00411776" w:rsidRPr="006032A6" w:rsidRDefault="00411776" w:rsidP="00DB22F0">
            <w:pPr>
              <w:spacing w:before="0" w:line="360" w:lineRule="auto"/>
              <w:jc w:val="left"/>
              <w:rPr>
                <w:rFonts w:asciiTheme="minorHAnsi" w:eastAsia="Calibri" w:hAnsiTheme="minorHAnsi" w:cstheme="minorHAnsi"/>
                <w:color w:val="000000"/>
                <w:sz w:val="20"/>
                <w:szCs w:val="20"/>
                <w:lang w:eastAsia="en-US"/>
              </w:rPr>
            </w:pPr>
          </w:p>
        </w:tc>
      </w:tr>
    </w:tbl>
    <w:p w14:paraId="76BF100E" w14:textId="25686BA8" w:rsidR="00714585" w:rsidRPr="006032A6" w:rsidRDefault="00714585" w:rsidP="00AB2950">
      <w:pPr>
        <w:spacing w:before="0" w:after="200" w:line="276" w:lineRule="auto"/>
        <w:jc w:val="left"/>
        <w:rPr>
          <w:rFonts w:ascii="Calibri" w:hAnsi="Calibri" w:cs="Calibri"/>
          <w:b/>
          <w:sz w:val="20"/>
          <w:szCs w:val="20"/>
          <w:u w:val="single"/>
        </w:rPr>
      </w:pPr>
    </w:p>
    <w:p w14:paraId="31F6D89C" w14:textId="65E0A492" w:rsidR="00751663" w:rsidRPr="006032A6" w:rsidRDefault="00751663" w:rsidP="00AB2950">
      <w:pPr>
        <w:spacing w:before="0" w:after="200" w:line="276" w:lineRule="auto"/>
        <w:jc w:val="left"/>
        <w:rPr>
          <w:rFonts w:ascii="Calibri" w:hAnsi="Calibri" w:cs="Calibri"/>
          <w:b/>
          <w:sz w:val="20"/>
          <w:szCs w:val="20"/>
          <w:u w:val="single"/>
        </w:rPr>
      </w:pPr>
    </w:p>
    <w:p w14:paraId="76167550" w14:textId="569F7D11" w:rsidR="00751663" w:rsidRPr="006032A6" w:rsidRDefault="00751663" w:rsidP="00AB2950">
      <w:pPr>
        <w:spacing w:before="0" w:after="200" w:line="276" w:lineRule="auto"/>
        <w:jc w:val="left"/>
        <w:rPr>
          <w:rFonts w:ascii="Calibri" w:hAnsi="Calibri" w:cs="Calibri"/>
          <w:b/>
          <w:sz w:val="20"/>
          <w:szCs w:val="20"/>
          <w:u w:val="single"/>
        </w:rPr>
      </w:pPr>
    </w:p>
    <w:p w14:paraId="3F8DCA85" w14:textId="3D9F25E3" w:rsidR="00751663" w:rsidRPr="006032A6" w:rsidRDefault="00751663" w:rsidP="00AB2950">
      <w:pPr>
        <w:spacing w:before="0" w:after="200" w:line="276" w:lineRule="auto"/>
        <w:jc w:val="left"/>
        <w:rPr>
          <w:rFonts w:ascii="Calibri" w:hAnsi="Calibri" w:cs="Calibri"/>
          <w:b/>
          <w:sz w:val="20"/>
          <w:szCs w:val="20"/>
          <w:u w:val="single"/>
        </w:rPr>
      </w:pPr>
    </w:p>
    <w:p w14:paraId="1D7D3994" w14:textId="58F45D04" w:rsidR="00751663" w:rsidRDefault="00751663" w:rsidP="00AB2950">
      <w:pPr>
        <w:spacing w:before="0" w:after="200" w:line="276" w:lineRule="auto"/>
        <w:jc w:val="left"/>
        <w:rPr>
          <w:rFonts w:ascii="Calibri" w:hAnsi="Calibri" w:cs="Calibri"/>
          <w:b/>
          <w:sz w:val="20"/>
          <w:szCs w:val="20"/>
          <w:u w:val="single"/>
        </w:rPr>
      </w:pPr>
    </w:p>
    <w:p w14:paraId="31A1523F" w14:textId="77777777" w:rsidR="003617FE" w:rsidRPr="006032A6" w:rsidRDefault="003617FE" w:rsidP="00AB2950">
      <w:pPr>
        <w:spacing w:before="0" w:after="200" w:line="276" w:lineRule="auto"/>
        <w:jc w:val="left"/>
        <w:rPr>
          <w:rFonts w:ascii="Calibri" w:hAnsi="Calibri" w:cs="Calibri"/>
          <w:b/>
          <w:sz w:val="20"/>
          <w:szCs w:val="20"/>
          <w:u w:val="single"/>
        </w:rPr>
      </w:pPr>
    </w:p>
    <w:p w14:paraId="463272D3" w14:textId="77777777" w:rsidR="00751663" w:rsidRPr="006032A6" w:rsidRDefault="00751663" w:rsidP="00AB2950">
      <w:pPr>
        <w:spacing w:before="0" w:after="200" w:line="276" w:lineRule="auto"/>
        <w:jc w:val="left"/>
        <w:rPr>
          <w:rFonts w:ascii="Calibri" w:hAnsi="Calibri" w:cs="Calibri"/>
          <w:b/>
          <w:sz w:val="20"/>
          <w:szCs w:val="20"/>
          <w:u w:val="single"/>
        </w:rPr>
      </w:pPr>
    </w:p>
    <w:p w14:paraId="5B382627" w14:textId="334F2139" w:rsidR="00DF229A" w:rsidRPr="006032A6" w:rsidRDefault="00DF229A" w:rsidP="00AB2950">
      <w:pPr>
        <w:spacing w:before="0" w:after="200" w:line="276" w:lineRule="auto"/>
        <w:jc w:val="left"/>
        <w:rPr>
          <w:rFonts w:ascii="Calibri" w:hAnsi="Calibri" w:cs="Calibri"/>
          <w:b/>
          <w:sz w:val="20"/>
          <w:szCs w:val="20"/>
          <w:u w:val="single"/>
        </w:rPr>
      </w:pPr>
      <w:r w:rsidRPr="006032A6">
        <w:rPr>
          <w:rFonts w:ascii="Calibri" w:hAnsi="Calibri" w:cs="Calibri"/>
          <w:b/>
          <w:sz w:val="20"/>
          <w:szCs w:val="20"/>
          <w:u w:val="single"/>
        </w:rPr>
        <w:t>Akcesoria</w:t>
      </w:r>
    </w:p>
    <w:tbl>
      <w:tblPr>
        <w:tblStyle w:val="Tabela-Siatka41"/>
        <w:tblW w:w="9351" w:type="dxa"/>
        <w:jc w:val="center"/>
        <w:tblLayout w:type="fixed"/>
        <w:tblLook w:val="04A0" w:firstRow="1" w:lastRow="0" w:firstColumn="1" w:lastColumn="0" w:noHBand="0" w:noVBand="1"/>
      </w:tblPr>
      <w:tblGrid>
        <w:gridCol w:w="567"/>
        <w:gridCol w:w="5271"/>
        <w:gridCol w:w="3513"/>
      </w:tblGrid>
      <w:tr w:rsidR="00751663" w:rsidRPr="006032A6" w14:paraId="5FC063D5" w14:textId="77777777" w:rsidTr="00751663">
        <w:trPr>
          <w:trHeight w:val="418"/>
          <w:jc w:val="center"/>
        </w:trPr>
        <w:tc>
          <w:tcPr>
            <w:tcW w:w="567" w:type="dxa"/>
          </w:tcPr>
          <w:p w14:paraId="5ACEA3ED" w14:textId="2925BACC"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5271" w:type="dxa"/>
          </w:tcPr>
          <w:p w14:paraId="40863B36" w14:textId="3F5A1E03"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Akcesoria (*</w:t>
            </w:r>
          </w:p>
        </w:tc>
        <w:tc>
          <w:tcPr>
            <w:tcW w:w="3513" w:type="dxa"/>
          </w:tcPr>
          <w:p w14:paraId="7DC8BF40" w14:textId="496B3EFE"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8"/>
            </w:r>
          </w:p>
        </w:tc>
      </w:tr>
      <w:tr w:rsidR="00751663" w:rsidRPr="006032A6" w14:paraId="7DF2D14A" w14:textId="77777777" w:rsidTr="00751663">
        <w:trPr>
          <w:jc w:val="center"/>
        </w:trPr>
        <w:tc>
          <w:tcPr>
            <w:tcW w:w="567" w:type="dxa"/>
          </w:tcPr>
          <w:p w14:paraId="632BF55B" w14:textId="27DB5213"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w:t>
            </w:r>
          </w:p>
        </w:tc>
        <w:tc>
          <w:tcPr>
            <w:tcW w:w="5271" w:type="dxa"/>
          </w:tcPr>
          <w:p w14:paraId="536531D7" w14:textId="7F3E38EB"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 xml:space="preserve">Klawiatura przewodowa USB w układzie QWERTY US o min. wymiarach 340 mm szerokość x 127 mm głębokość – 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40AFE4C2" w14:textId="25A918DF"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sym w:font="Wingdings" w:char="F0FC"/>
            </w:r>
          </w:p>
        </w:tc>
      </w:tr>
      <w:tr w:rsidR="00751663" w:rsidRPr="006032A6" w14:paraId="6AA20AC8" w14:textId="77777777" w:rsidTr="00751663">
        <w:trPr>
          <w:jc w:val="center"/>
        </w:trPr>
        <w:tc>
          <w:tcPr>
            <w:tcW w:w="567" w:type="dxa"/>
          </w:tcPr>
          <w:p w14:paraId="79722794" w14:textId="23AE1442"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2.</w:t>
            </w:r>
          </w:p>
        </w:tc>
        <w:tc>
          <w:tcPr>
            <w:tcW w:w="5271" w:type="dxa"/>
          </w:tcPr>
          <w:p w14:paraId="6D7110A6" w14:textId="111A9BCA"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 </w:t>
            </w:r>
            <w:proofErr w:type="spellStart"/>
            <w:r w:rsidRPr="006032A6">
              <w:rPr>
                <w:rFonts w:asciiTheme="minorHAnsi" w:eastAsia="Calibri" w:hAnsiTheme="minorHAnsi" w:cstheme="minorHAnsi"/>
                <w:color w:val="000000"/>
                <w:sz w:val="20"/>
                <w:szCs w:val="20"/>
                <w:lang w:eastAsia="en-US"/>
              </w:rPr>
              <w:t>dpi</w:t>
            </w:r>
            <w:proofErr w:type="spellEnd"/>
            <w:r w:rsidRPr="006032A6">
              <w:rPr>
                <w:rFonts w:asciiTheme="minorHAnsi" w:eastAsia="Calibri" w:hAnsiTheme="minorHAnsi" w:cstheme="minorHAnsi"/>
                <w:color w:val="000000"/>
                <w:sz w:val="20"/>
                <w:szCs w:val="20"/>
                <w:lang w:eastAsia="en-US"/>
              </w:rPr>
              <w:t xml:space="preserve">  – </w:t>
            </w:r>
            <w:r w:rsidRPr="006032A6">
              <w:rPr>
                <w:rFonts w:asciiTheme="minorHAnsi" w:eastAsia="Calibri" w:hAnsiTheme="minorHAnsi" w:cstheme="minorHAnsi"/>
                <w:color w:val="000000"/>
                <w:sz w:val="20"/>
                <w:szCs w:val="20"/>
                <w:lang w:eastAsia="en-US"/>
              </w:rPr>
              <w:lastRenderedPageBreak/>
              <w:t xml:space="preserve">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3178848F" w14:textId="022FA8FA"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sym w:font="Wingdings" w:char="F0FC"/>
            </w:r>
          </w:p>
        </w:tc>
      </w:tr>
      <w:tr w:rsidR="00751663" w:rsidRPr="006032A6" w14:paraId="041C6456" w14:textId="77777777" w:rsidTr="00751663">
        <w:trPr>
          <w:jc w:val="center"/>
        </w:trPr>
        <w:tc>
          <w:tcPr>
            <w:tcW w:w="567" w:type="dxa"/>
          </w:tcPr>
          <w:p w14:paraId="1D294263" w14:textId="41E0FACB"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3.</w:t>
            </w:r>
          </w:p>
        </w:tc>
        <w:tc>
          <w:tcPr>
            <w:tcW w:w="5271" w:type="dxa"/>
          </w:tcPr>
          <w:p w14:paraId="69DB6976" w14:textId="44D75725"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bezprzewodowa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800dpi (nie </w:t>
            </w:r>
            <w:proofErr w:type="spellStart"/>
            <w:r w:rsidRPr="006032A6">
              <w:rPr>
                <w:rFonts w:asciiTheme="minorHAnsi" w:eastAsia="Calibri" w:hAnsiTheme="minorHAnsi" w:cstheme="minorHAnsi"/>
                <w:color w:val="000000"/>
                <w:sz w:val="20"/>
                <w:szCs w:val="20"/>
                <w:lang w:eastAsia="en-US"/>
              </w:rPr>
              <w:t>bluetooth</w:t>
            </w:r>
            <w:proofErr w:type="spellEnd"/>
            <w:r w:rsidRPr="006032A6">
              <w:rPr>
                <w:rFonts w:asciiTheme="minorHAnsi" w:eastAsia="Calibri" w:hAnsiTheme="minorHAnsi" w:cstheme="minorHAnsi"/>
                <w:color w:val="000000"/>
                <w:sz w:val="20"/>
                <w:szCs w:val="20"/>
                <w:lang w:eastAsia="en-US"/>
              </w:rPr>
              <w:t xml:space="preserve">) – firmowa producenta do oferowanego laptopa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4D5D7603" w14:textId="68FF172F"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3C38C51F" w14:textId="77777777" w:rsidTr="00751663">
        <w:trPr>
          <w:trHeight w:val="6797"/>
          <w:jc w:val="center"/>
        </w:trPr>
        <w:tc>
          <w:tcPr>
            <w:tcW w:w="567" w:type="dxa"/>
          </w:tcPr>
          <w:p w14:paraId="349EA1DD" w14:textId="40329170"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4.</w:t>
            </w:r>
          </w:p>
        </w:tc>
        <w:tc>
          <w:tcPr>
            <w:tcW w:w="5271" w:type="dxa"/>
          </w:tcPr>
          <w:p w14:paraId="1436FA37"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podstawowego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1C29C64E"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09A96C44"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43AB1C95"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16745C98"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0910EC3E"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6943C2C3"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6793B48A"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2881FC15"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1DB08554"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17F796E0"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1063BB10"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5D0C0451"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6EEEE247" w14:textId="310E7769" w:rsidR="00DF229A" w:rsidRPr="006032A6" w:rsidRDefault="00DF229A" w:rsidP="006032A6">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47392249" w14:textId="281123FE"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487F05BA" w14:textId="77777777" w:rsidTr="00751663">
        <w:trPr>
          <w:trHeight w:val="1905"/>
          <w:jc w:val="center"/>
        </w:trPr>
        <w:tc>
          <w:tcPr>
            <w:tcW w:w="567" w:type="dxa"/>
          </w:tcPr>
          <w:p w14:paraId="13072B33" w14:textId="46614356"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5.</w:t>
            </w:r>
          </w:p>
        </w:tc>
        <w:tc>
          <w:tcPr>
            <w:tcW w:w="5271" w:type="dxa"/>
          </w:tcPr>
          <w:p w14:paraId="1307C4C6"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Stacja dokująca do laptopa rozszerzonego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2C149A4D"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2D70428E"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46B61F79"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53E22F49"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273CE48E"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6618D7AD"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6216FB9C"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26BF81DD"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1BE5CE3C"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5A258A32"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6D33750E"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lastRenderedPageBreak/>
              <w:t>- stacja dokująca musi umożliwiać włączanie podłączonego laptopa z sieci - Wake on LAN</w:t>
            </w:r>
          </w:p>
          <w:p w14:paraId="6A1E9292"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04E9C4EA" w14:textId="31E9C7E0" w:rsidR="00DF229A" w:rsidRPr="006032A6" w:rsidRDefault="00DF229A" w:rsidP="006032A6">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02461242" w14:textId="57B6988D"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w:t>
            </w:r>
          </w:p>
        </w:tc>
      </w:tr>
      <w:tr w:rsidR="00751663" w:rsidRPr="006032A6" w14:paraId="17BD837C" w14:textId="77777777" w:rsidTr="00751663">
        <w:trPr>
          <w:trHeight w:val="855"/>
          <w:jc w:val="center"/>
        </w:trPr>
        <w:tc>
          <w:tcPr>
            <w:tcW w:w="567" w:type="dxa"/>
          </w:tcPr>
          <w:p w14:paraId="5118D59F" w14:textId="534C3B4D" w:rsidR="00DF229A" w:rsidRPr="006032A6" w:rsidRDefault="00DF229A" w:rsidP="00DF229A">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6.</w:t>
            </w:r>
          </w:p>
        </w:tc>
        <w:tc>
          <w:tcPr>
            <w:tcW w:w="5271" w:type="dxa"/>
          </w:tcPr>
          <w:p w14:paraId="70A5B83C"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technicznego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2099CA2A" w14:textId="77777777" w:rsidR="00DF229A" w:rsidRPr="006032A6" w:rsidRDefault="00DF229A" w:rsidP="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46ED642E"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1C291806"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6F8B5373" w14:textId="77777777" w:rsidR="00DF229A" w:rsidRPr="006032A6" w:rsidRDefault="00DF229A" w:rsidP="00751663">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4F0D6899"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50729F4E"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5856587D"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038D957F"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69ACD3B2"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26423419"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54D57427"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1BD5EA8A" w14:textId="77777777" w:rsidR="00DF229A" w:rsidRPr="006032A6" w:rsidRDefault="00DF229A">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3EF328AD" w14:textId="789378F6" w:rsidR="00DF229A" w:rsidRPr="006032A6" w:rsidRDefault="00DF229A" w:rsidP="006032A6">
            <w:pPr>
              <w:spacing w:before="0"/>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76433F02" w14:textId="453D05EB" w:rsidR="00DF229A" w:rsidRPr="006032A6" w:rsidRDefault="00DF229A" w:rsidP="00DF229A">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4C72F2E9" w14:textId="77777777" w:rsidTr="00751663">
        <w:trPr>
          <w:trHeight w:val="850"/>
          <w:jc w:val="center"/>
        </w:trPr>
        <w:tc>
          <w:tcPr>
            <w:tcW w:w="567" w:type="dxa"/>
          </w:tcPr>
          <w:p w14:paraId="2CD13497" w14:textId="45120803"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7.</w:t>
            </w:r>
          </w:p>
        </w:tc>
        <w:tc>
          <w:tcPr>
            <w:tcW w:w="5271" w:type="dxa"/>
          </w:tcPr>
          <w:p w14:paraId="0491D66A" w14:textId="4C94647C"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podstawowego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podstawowego i  dedykowana do oferowanego laptopa</w:t>
            </w:r>
          </w:p>
        </w:tc>
        <w:tc>
          <w:tcPr>
            <w:tcW w:w="3513" w:type="dxa"/>
            <w:vAlign w:val="center"/>
          </w:tcPr>
          <w:p w14:paraId="2B2DBFC2" w14:textId="577489A4"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751663" w:rsidRPr="006032A6" w14:paraId="73867267" w14:textId="77777777" w:rsidTr="00751663">
        <w:trPr>
          <w:trHeight w:val="195"/>
          <w:jc w:val="center"/>
        </w:trPr>
        <w:tc>
          <w:tcPr>
            <w:tcW w:w="567" w:type="dxa"/>
          </w:tcPr>
          <w:p w14:paraId="177CE5B9" w14:textId="6940F872"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8.</w:t>
            </w:r>
          </w:p>
        </w:tc>
        <w:tc>
          <w:tcPr>
            <w:tcW w:w="5271" w:type="dxa"/>
          </w:tcPr>
          <w:p w14:paraId="1C79F002" w14:textId="73DFD145"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rozszerzonego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rozszerzonego i  dedykowana do oferowanego laptopa</w:t>
            </w:r>
          </w:p>
        </w:tc>
        <w:tc>
          <w:tcPr>
            <w:tcW w:w="3513" w:type="dxa"/>
            <w:vAlign w:val="center"/>
          </w:tcPr>
          <w:p w14:paraId="346A5042" w14:textId="2B1D20B7"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p>
        </w:tc>
      </w:tr>
      <w:tr w:rsidR="00751663" w:rsidRPr="006032A6" w14:paraId="04892E66" w14:textId="77777777" w:rsidTr="00751663">
        <w:trPr>
          <w:trHeight w:val="255"/>
          <w:jc w:val="center"/>
        </w:trPr>
        <w:tc>
          <w:tcPr>
            <w:tcW w:w="567" w:type="dxa"/>
          </w:tcPr>
          <w:p w14:paraId="72C14994" w14:textId="0A994E22" w:rsidR="00DF229A" w:rsidRPr="006032A6" w:rsidRDefault="00DF229A" w:rsidP="00DF229A">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9.</w:t>
            </w:r>
          </w:p>
        </w:tc>
        <w:tc>
          <w:tcPr>
            <w:tcW w:w="5271" w:type="dxa"/>
          </w:tcPr>
          <w:p w14:paraId="512AD07F" w14:textId="6C6C374E" w:rsidR="00DF229A" w:rsidRPr="006032A6" w:rsidRDefault="00DF229A" w:rsidP="006032A6">
            <w:pPr>
              <w:spacing w:before="0"/>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technicznego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xml:space="preserve">– </w:t>
            </w:r>
            <w:r w:rsidRPr="006032A6">
              <w:rPr>
                <w:rFonts w:asciiTheme="minorHAnsi" w:eastAsia="Calibri" w:hAnsiTheme="minorHAnsi" w:cstheme="minorHAnsi"/>
                <w:color w:val="000000"/>
                <w:sz w:val="20"/>
                <w:szCs w:val="20"/>
                <w:lang w:eastAsia="en-US"/>
              </w:rPr>
              <w:lastRenderedPageBreak/>
              <w:t>firmowa, wyprodukowana przez producenta laptopa technicznego i  dedykowana do oferowanego laptopa</w:t>
            </w:r>
          </w:p>
        </w:tc>
        <w:tc>
          <w:tcPr>
            <w:tcW w:w="3513" w:type="dxa"/>
            <w:vAlign w:val="center"/>
          </w:tcPr>
          <w:p w14:paraId="353D1AFD" w14:textId="7BEA9E21" w:rsidR="00DF229A" w:rsidRPr="006032A6" w:rsidRDefault="00DF229A" w:rsidP="00DF229A">
            <w:pPr>
              <w:spacing w:before="0"/>
              <w:jc w:val="center"/>
              <w:rPr>
                <w:rFonts w:asciiTheme="minorHAnsi" w:eastAsia="Calibri" w:hAnsiTheme="minorHAnsi" w:cstheme="minorHAnsi"/>
                <w:b/>
                <w:sz w:val="20"/>
                <w:szCs w:val="20"/>
                <w:lang w:eastAsia="en-US"/>
              </w:rPr>
            </w:pPr>
          </w:p>
        </w:tc>
      </w:tr>
      <w:tr w:rsidR="00751663" w:rsidRPr="00C406C3" w14:paraId="4AF5796A" w14:textId="77777777" w:rsidTr="00751663">
        <w:trPr>
          <w:jc w:val="center"/>
        </w:trPr>
        <w:tc>
          <w:tcPr>
            <w:tcW w:w="567" w:type="dxa"/>
          </w:tcPr>
          <w:p w14:paraId="1A1F04F7" w14:textId="15FC7674" w:rsidR="00DF229A" w:rsidRPr="006032A6"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10.</w:t>
            </w:r>
          </w:p>
        </w:tc>
        <w:tc>
          <w:tcPr>
            <w:tcW w:w="5271" w:type="dxa"/>
          </w:tcPr>
          <w:p w14:paraId="0E929344" w14:textId="77777777" w:rsidR="00DF229A" w:rsidRPr="006032A6" w:rsidRDefault="00DF229A" w:rsidP="006032A6">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Plecak do notebooka  z</w:t>
            </w:r>
            <w:r w:rsidRPr="006032A6">
              <w:rPr>
                <w:rFonts w:asciiTheme="minorHAnsi" w:eastAsia="Calibri" w:hAnsiTheme="minorHAnsi" w:cstheme="minorHAnsi"/>
                <w:sz w:val="20"/>
                <w:szCs w:val="20"/>
                <w:lang w:eastAsia="en-US"/>
              </w:rPr>
              <w:t xml:space="preserve"> komorą zapinaną na zamek błyskawiczny posiadający </w:t>
            </w:r>
          </w:p>
          <w:p w14:paraId="282848C8" w14:textId="77777777" w:rsidR="00DF229A" w:rsidRPr="006032A6" w:rsidRDefault="00DF229A" w:rsidP="006032A6">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wydzieloną, zapinaną, wzmocnioną kieszeń na laptop, </w:t>
            </w:r>
          </w:p>
          <w:p w14:paraId="2C7CF986" w14:textId="77777777" w:rsidR="00DF229A" w:rsidRPr="006032A6" w:rsidRDefault="00DF229A" w:rsidP="006032A6">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druga komora na dokumenty zapinana na zamek </w:t>
            </w:r>
          </w:p>
          <w:p w14:paraId="3B3FC89E" w14:textId="517D4D7D" w:rsidR="00DF229A" w:rsidRPr="006032A6" w:rsidRDefault="00DF229A" w:rsidP="006032A6">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błyskawiczny, dodatkowa kieszeń na akcesoria zapinana na zamek błyskawiczny</w:t>
            </w:r>
          </w:p>
        </w:tc>
        <w:tc>
          <w:tcPr>
            <w:tcW w:w="3513" w:type="dxa"/>
          </w:tcPr>
          <w:p w14:paraId="6B3956A5" w14:textId="6FAB4FBD" w:rsidR="00DF229A" w:rsidRPr="00BB091A" w:rsidRDefault="00DF229A" w:rsidP="00DF229A">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bl>
    <w:p w14:paraId="08AE6787" w14:textId="0895D2A7" w:rsidR="00AB2950"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bookmarkEnd w:id="0"/>
    <w:bookmarkEnd w:id="1"/>
    <w:p w14:paraId="3C4A3F01" w14:textId="77777777" w:rsidR="00E47473" w:rsidRPr="00450FDD" w:rsidRDefault="00E47473" w:rsidP="00E47473">
      <w:pPr>
        <w:rPr>
          <w:rFonts w:asciiTheme="minorHAnsi" w:hAnsiTheme="minorHAnsi" w:cstheme="minorHAnsi"/>
          <w:sz w:val="20"/>
          <w:szCs w:val="20"/>
        </w:rPr>
      </w:pPr>
    </w:p>
    <w:p w14:paraId="075FD711" w14:textId="77777777" w:rsidR="00E47473" w:rsidRPr="00450FDD" w:rsidRDefault="00E47473" w:rsidP="00E47473">
      <w:pPr>
        <w:rPr>
          <w:rFonts w:asciiTheme="minorHAnsi" w:hAnsiTheme="minorHAnsi" w:cstheme="minorHAnsi"/>
          <w:sz w:val="20"/>
          <w:szCs w:val="20"/>
        </w:rPr>
      </w:pPr>
    </w:p>
    <w:p w14:paraId="02CA6884" w14:textId="77777777" w:rsidR="00E47473" w:rsidRPr="00450FDD" w:rsidRDefault="00E47473" w:rsidP="00E47473">
      <w:pPr>
        <w:rPr>
          <w:rFonts w:asciiTheme="minorHAnsi" w:hAnsiTheme="minorHAnsi" w:cstheme="minorHAnsi"/>
          <w:sz w:val="20"/>
          <w:szCs w:val="20"/>
        </w:rPr>
      </w:pPr>
    </w:p>
    <w:p w14:paraId="2A18526B" w14:textId="77777777" w:rsidR="00E47473" w:rsidRPr="00450FDD" w:rsidRDefault="00E47473" w:rsidP="00E47473">
      <w:pPr>
        <w:spacing w:before="0" w:after="200" w:line="276" w:lineRule="auto"/>
        <w:jc w:val="left"/>
        <w:rPr>
          <w:rFonts w:asciiTheme="minorHAnsi" w:hAnsiTheme="minorHAnsi" w:cstheme="minorHAnsi"/>
          <w:sz w:val="20"/>
          <w:szCs w:val="20"/>
        </w:rPr>
      </w:pPr>
    </w:p>
    <w:p w14:paraId="021E8AC6" w14:textId="77777777" w:rsidR="00E47473" w:rsidRPr="00450FDD" w:rsidRDefault="00E47473" w:rsidP="00E47473">
      <w:pPr>
        <w:widowControl w:val="0"/>
        <w:spacing w:before="0" w:after="300"/>
        <w:jc w:val="center"/>
        <w:rPr>
          <w:rFonts w:asciiTheme="minorHAnsi" w:hAnsiTheme="minorHAnsi" w:cstheme="minorHAnsi"/>
          <w:b/>
          <w:spacing w:val="5"/>
          <w:kern w:val="28"/>
          <w:sz w:val="20"/>
          <w:szCs w:val="20"/>
        </w:rPr>
      </w:pPr>
    </w:p>
    <w:p w14:paraId="68BE8560" w14:textId="77777777" w:rsidR="00E47473" w:rsidRPr="00450FDD" w:rsidRDefault="00E47473" w:rsidP="00E47473">
      <w:pPr>
        <w:widowControl w:val="0"/>
        <w:spacing w:before="0" w:after="300"/>
        <w:jc w:val="center"/>
        <w:rPr>
          <w:rFonts w:asciiTheme="minorHAnsi" w:hAnsiTheme="minorHAnsi" w:cstheme="minorHAnsi"/>
          <w:b/>
          <w:spacing w:val="5"/>
          <w:kern w:val="28"/>
          <w:sz w:val="20"/>
          <w:szCs w:val="20"/>
        </w:rPr>
      </w:pPr>
    </w:p>
    <w:p w14:paraId="700F9D99" w14:textId="77777777" w:rsidR="00E47473" w:rsidRPr="00450FDD" w:rsidRDefault="00E47473" w:rsidP="00E47473">
      <w:pPr>
        <w:spacing w:before="0" w:after="200" w:line="276" w:lineRule="auto"/>
        <w:jc w:val="left"/>
        <w:rPr>
          <w:rFonts w:asciiTheme="minorHAnsi" w:hAnsiTheme="minorHAnsi" w:cstheme="minorHAnsi"/>
          <w:b/>
          <w:spacing w:val="5"/>
          <w:kern w:val="28"/>
          <w:sz w:val="20"/>
          <w:szCs w:val="20"/>
        </w:rPr>
      </w:pPr>
    </w:p>
    <w:p w14:paraId="16C4E4CD" w14:textId="7FC2CC9D" w:rsidR="00F45180" w:rsidRDefault="00F45180" w:rsidP="00F45180">
      <w:pPr>
        <w:widowControl w:val="0"/>
        <w:spacing w:before="0" w:line="276" w:lineRule="auto"/>
        <w:rPr>
          <w:rFonts w:asciiTheme="minorHAnsi" w:hAnsiTheme="minorHAnsi" w:cstheme="minorHAnsi"/>
          <w:b/>
          <w:bCs/>
          <w:sz w:val="20"/>
          <w:szCs w:val="20"/>
        </w:rPr>
      </w:pPr>
    </w:p>
    <w:sectPr w:rsidR="00F45180" w:rsidSect="00EB7BD4">
      <w:headerReference w:type="default" r:id="rId17"/>
      <w:footerReference w:type="default" r:id="rId18"/>
      <w:headerReference w:type="first" r:id="rId19"/>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94918" w14:textId="77777777" w:rsidR="003617FE" w:rsidRDefault="003617FE" w:rsidP="007A1C80">
      <w:pPr>
        <w:spacing w:before="0"/>
      </w:pPr>
      <w:r>
        <w:separator/>
      </w:r>
    </w:p>
  </w:endnote>
  <w:endnote w:type="continuationSeparator" w:id="0">
    <w:p w14:paraId="5D4A20F5" w14:textId="77777777" w:rsidR="003617FE" w:rsidRDefault="003617FE" w:rsidP="007A1C80">
      <w:pPr>
        <w:spacing w:before="0"/>
      </w:pPr>
      <w:r>
        <w:continuationSeparator/>
      </w:r>
    </w:p>
  </w:endnote>
  <w:endnote w:type="continuationNotice" w:id="1">
    <w:p w14:paraId="31D46F75" w14:textId="77777777" w:rsidR="003617FE" w:rsidRDefault="003617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9735609" w:rsidR="003617FE" w:rsidRPr="006467C1" w:rsidRDefault="003617F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0BC6" w14:textId="77777777" w:rsidR="003617FE" w:rsidRDefault="003617FE" w:rsidP="007A1C80">
      <w:pPr>
        <w:spacing w:before="0"/>
      </w:pPr>
      <w:r>
        <w:separator/>
      </w:r>
    </w:p>
  </w:footnote>
  <w:footnote w:type="continuationSeparator" w:id="0">
    <w:p w14:paraId="46158221" w14:textId="77777777" w:rsidR="003617FE" w:rsidRDefault="003617FE" w:rsidP="007A1C80">
      <w:pPr>
        <w:spacing w:before="0"/>
      </w:pPr>
      <w:r>
        <w:continuationSeparator/>
      </w:r>
    </w:p>
  </w:footnote>
  <w:footnote w:type="continuationNotice" w:id="1">
    <w:p w14:paraId="7AA5478E" w14:textId="77777777" w:rsidR="003617FE" w:rsidRDefault="003617FE">
      <w:pPr>
        <w:spacing w:before="0"/>
      </w:pPr>
    </w:p>
  </w:footnote>
  <w:footnote w:id="2">
    <w:p w14:paraId="48596955" w14:textId="0481C53F" w:rsidR="003617FE" w:rsidRDefault="003617FE">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3">
    <w:p w14:paraId="13A1BC41"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4">
    <w:p w14:paraId="7B60C646"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5">
    <w:p w14:paraId="18976AE3"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6">
    <w:p w14:paraId="61B8C685"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7">
    <w:p w14:paraId="0411D498" w14:textId="77777777" w:rsidR="003617FE" w:rsidRDefault="003617FE" w:rsidP="00411776">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8">
    <w:p w14:paraId="3FD0D43F" w14:textId="77777777" w:rsidR="003617FE" w:rsidRDefault="003617FE" w:rsidP="00DF229A">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3617FE" w:rsidRPr="00DD3397" w14:paraId="224FB8CE" w14:textId="77777777" w:rsidTr="00EB7BD4">
      <w:trPr>
        <w:cantSplit/>
        <w:trHeight w:val="284"/>
      </w:trPr>
      <w:tc>
        <w:tcPr>
          <w:tcW w:w="5812" w:type="dxa"/>
          <w:tcBorders>
            <w:top w:val="nil"/>
            <w:left w:val="nil"/>
            <w:bottom w:val="nil"/>
            <w:right w:val="nil"/>
          </w:tcBorders>
        </w:tcPr>
        <w:p w14:paraId="05B8B9DB" w14:textId="77777777" w:rsidR="003617FE" w:rsidRPr="00DD3397" w:rsidRDefault="003617FE"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3617FE" w:rsidRPr="00DD3397" w:rsidRDefault="003617F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617FE"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3617FE" w:rsidRPr="00DD3397" w:rsidRDefault="003617F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1A0B4842" w:rsidR="003617FE" w:rsidRPr="006B4A38" w:rsidRDefault="003617FE"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1400/DW00/ZT/EX/2022/0000106966</w:t>
          </w:r>
        </w:p>
      </w:tc>
    </w:tr>
  </w:tbl>
  <w:p w14:paraId="10775515" w14:textId="7FE214E0" w:rsidR="003617FE" w:rsidRPr="001C5E9C" w:rsidRDefault="003617FE"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3"/>
      <w:gridCol w:w="2991"/>
    </w:tblGrid>
    <w:tr w:rsidR="003617FE" w:rsidRPr="00DD3397" w14:paraId="1B67EC4D" w14:textId="77777777" w:rsidTr="00EB7BD4">
      <w:trPr>
        <w:cantSplit/>
        <w:trHeight w:val="284"/>
      </w:trPr>
      <w:tc>
        <w:tcPr>
          <w:tcW w:w="6486" w:type="dxa"/>
          <w:tcBorders>
            <w:top w:val="nil"/>
            <w:left w:val="nil"/>
            <w:bottom w:val="nil"/>
            <w:right w:val="nil"/>
          </w:tcBorders>
        </w:tcPr>
        <w:p w14:paraId="4F0802AA" w14:textId="77777777" w:rsidR="003617FE" w:rsidRPr="00DD3397" w:rsidRDefault="003617FE"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3617FE" w:rsidRPr="00DD3397" w:rsidRDefault="003617F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617FE"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3617FE" w:rsidRPr="00DD3397" w:rsidRDefault="003617F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0D922D" w:rsidR="003617FE" w:rsidRPr="006B4A38" w:rsidRDefault="003617FE"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1400/DW00/ZT/EX/2022/0000106966</w:t>
          </w:r>
        </w:p>
      </w:tc>
    </w:tr>
  </w:tbl>
  <w:p w14:paraId="1696B5CC" w14:textId="6545ED2B" w:rsidR="003617FE" w:rsidRPr="00E838FD" w:rsidRDefault="003617FE"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B505F6"/>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1"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CE2BD5"/>
    <w:multiLevelType w:val="hybridMultilevel"/>
    <w:tmpl w:val="7DB4C0A2"/>
    <w:lvl w:ilvl="0" w:tplc="0415001B">
      <w:start w:val="1"/>
      <w:numFmt w:val="lowerRoman"/>
      <w:lvlText w:val="%1."/>
      <w:lvlJc w:val="righ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82D08C0"/>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88C4577"/>
    <w:multiLevelType w:val="hybridMultilevel"/>
    <w:tmpl w:val="61625694"/>
    <w:lvl w:ilvl="0" w:tplc="04150001">
      <w:start w:val="1"/>
      <w:numFmt w:val="bullet"/>
      <w:lvlText w:val=""/>
      <w:lvlJc w:val="left"/>
      <w:pPr>
        <w:ind w:left="1822" w:hanging="360"/>
      </w:pPr>
      <w:rPr>
        <w:rFonts w:ascii="Symbol" w:hAnsi="Symbol" w:hint="default"/>
      </w:rPr>
    </w:lvl>
    <w:lvl w:ilvl="1" w:tplc="04150003">
      <w:start w:val="1"/>
      <w:numFmt w:val="bullet"/>
      <w:lvlText w:val="o"/>
      <w:lvlJc w:val="left"/>
      <w:pPr>
        <w:ind w:left="2542" w:hanging="360"/>
      </w:pPr>
      <w:rPr>
        <w:rFonts w:ascii="Courier New" w:hAnsi="Courier New" w:cs="Times New Roman" w:hint="default"/>
      </w:rPr>
    </w:lvl>
    <w:lvl w:ilvl="2" w:tplc="04150005">
      <w:start w:val="1"/>
      <w:numFmt w:val="bullet"/>
      <w:lvlText w:val=""/>
      <w:lvlJc w:val="left"/>
      <w:pPr>
        <w:ind w:left="3262" w:hanging="360"/>
      </w:pPr>
      <w:rPr>
        <w:rFonts w:ascii="Wingdings" w:hAnsi="Wingdings" w:hint="default"/>
      </w:rPr>
    </w:lvl>
    <w:lvl w:ilvl="3" w:tplc="04150001">
      <w:start w:val="1"/>
      <w:numFmt w:val="bullet"/>
      <w:lvlText w:val=""/>
      <w:lvlJc w:val="left"/>
      <w:pPr>
        <w:ind w:left="3982" w:hanging="360"/>
      </w:pPr>
      <w:rPr>
        <w:rFonts w:ascii="Symbol" w:hAnsi="Symbol" w:hint="default"/>
      </w:rPr>
    </w:lvl>
    <w:lvl w:ilvl="4" w:tplc="04150003">
      <w:start w:val="1"/>
      <w:numFmt w:val="bullet"/>
      <w:lvlText w:val="o"/>
      <w:lvlJc w:val="left"/>
      <w:pPr>
        <w:ind w:left="4702" w:hanging="360"/>
      </w:pPr>
      <w:rPr>
        <w:rFonts w:ascii="Courier New" w:hAnsi="Courier New" w:cs="Times New Roman" w:hint="default"/>
      </w:rPr>
    </w:lvl>
    <w:lvl w:ilvl="5" w:tplc="04150005">
      <w:start w:val="1"/>
      <w:numFmt w:val="bullet"/>
      <w:lvlText w:val=""/>
      <w:lvlJc w:val="left"/>
      <w:pPr>
        <w:ind w:left="5422" w:hanging="360"/>
      </w:pPr>
      <w:rPr>
        <w:rFonts w:ascii="Wingdings" w:hAnsi="Wingdings" w:hint="default"/>
      </w:rPr>
    </w:lvl>
    <w:lvl w:ilvl="6" w:tplc="04150001">
      <w:start w:val="1"/>
      <w:numFmt w:val="bullet"/>
      <w:lvlText w:val=""/>
      <w:lvlJc w:val="left"/>
      <w:pPr>
        <w:ind w:left="6142" w:hanging="360"/>
      </w:pPr>
      <w:rPr>
        <w:rFonts w:ascii="Symbol" w:hAnsi="Symbol" w:hint="default"/>
      </w:rPr>
    </w:lvl>
    <w:lvl w:ilvl="7" w:tplc="04150003">
      <w:start w:val="1"/>
      <w:numFmt w:val="bullet"/>
      <w:lvlText w:val="o"/>
      <w:lvlJc w:val="left"/>
      <w:pPr>
        <w:ind w:left="6862" w:hanging="360"/>
      </w:pPr>
      <w:rPr>
        <w:rFonts w:ascii="Courier New" w:hAnsi="Courier New" w:cs="Times New Roman" w:hint="default"/>
      </w:rPr>
    </w:lvl>
    <w:lvl w:ilvl="8" w:tplc="04150005">
      <w:start w:val="1"/>
      <w:numFmt w:val="bullet"/>
      <w:lvlText w:val=""/>
      <w:lvlJc w:val="left"/>
      <w:pPr>
        <w:ind w:left="7582"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0" w15:restartNumberingAfterBreak="0">
    <w:nsid w:val="2C271BD3"/>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7B315F6"/>
    <w:multiLevelType w:val="hybridMultilevel"/>
    <w:tmpl w:val="6BBA1AAE"/>
    <w:lvl w:ilvl="0" w:tplc="FD5EB490">
      <w:start w:val="1"/>
      <w:numFmt w:val="lowerLetter"/>
      <w:lvlText w:val="%1)"/>
      <w:lvlJc w:val="left"/>
      <w:pPr>
        <w:ind w:left="786"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8AB4331"/>
    <w:multiLevelType w:val="hybridMultilevel"/>
    <w:tmpl w:val="47448D40"/>
    <w:lvl w:ilvl="0" w:tplc="C3DC7C9E">
      <w:start w:val="1"/>
      <w:numFmt w:val="lowerLetter"/>
      <w:lvlText w:val="%1)"/>
      <w:lvlJc w:val="left"/>
      <w:pPr>
        <w:ind w:left="1102" w:hanging="360"/>
      </w:pPr>
      <w:rPr>
        <w:rFonts w:cs="Times New Roman"/>
      </w:rPr>
    </w:lvl>
    <w:lvl w:ilvl="1" w:tplc="04150019">
      <w:start w:val="1"/>
      <w:numFmt w:val="lowerLetter"/>
      <w:lvlText w:val="%2."/>
      <w:lvlJc w:val="left"/>
      <w:pPr>
        <w:ind w:left="1822" w:hanging="360"/>
      </w:pPr>
      <w:rPr>
        <w:rFonts w:cs="Times New Roman"/>
      </w:rPr>
    </w:lvl>
    <w:lvl w:ilvl="2" w:tplc="0415001B">
      <w:start w:val="1"/>
      <w:numFmt w:val="lowerRoman"/>
      <w:lvlText w:val="%3."/>
      <w:lvlJc w:val="right"/>
      <w:pPr>
        <w:ind w:left="2542" w:hanging="180"/>
      </w:pPr>
      <w:rPr>
        <w:rFonts w:cs="Times New Roman"/>
      </w:rPr>
    </w:lvl>
    <w:lvl w:ilvl="3" w:tplc="0415000F">
      <w:start w:val="1"/>
      <w:numFmt w:val="decimal"/>
      <w:lvlText w:val="%4."/>
      <w:lvlJc w:val="left"/>
      <w:pPr>
        <w:ind w:left="3262" w:hanging="360"/>
      </w:pPr>
      <w:rPr>
        <w:rFonts w:cs="Times New Roman"/>
      </w:rPr>
    </w:lvl>
    <w:lvl w:ilvl="4" w:tplc="04150019">
      <w:start w:val="1"/>
      <w:numFmt w:val="lowerLetter"/>
      <w:lvlText w:val="%5."/>
      <w:lvlJc w:val="left"/>
      <w:pPr>
        <w:ind w:left="3982" w:hanging="360"/>
      </w:pPr>
      <w:rPr>
        <w:rFonts w:cs="Times New Roman"/>
      </w:rPr>
    </w:lvl>
    <w:lvl w:ilvl="5" w:tplc="0415001B">
      <w:start w:val="1"/>
      <w:numFmt w:val="lowerRoman"/>
      <w:lvlText w:val="%6."/>
      <w:lvlJc w:val="right"/>
      <w:pPr>
        <w:ind w:left="4702" w:hanging="180"/>
      </w:pPr>
      <w:rPr>
        <w:rFonts w:cs="Times New Roman"/>
      </w:rPr>
    </w:lvl>
    <w:lvl w:ilvl="6" w:tplc="0415000F">
      <w:start w:val="1"/>
      <w:numFmt w:val="decimal"/>
      <w:lvlText w:val="%7."/>
      <w:lvlJc w:val="left"/>
      <w:pPr>
        <w:ind w:left="5422" w:hanging="360"/>
      </w:pPr>
      <w:rPr>
        <w:rFonts w:cs="Times New Roman"/>
      </w:rPr>
    </w:lvl>
    <w:lvl w:ilvl="7" w:tplc="04150019">
      <w:start w:val="1"/>
      <w:numFmt w:val="lowerLetter"/>
      <w:lvlText w:val="%8."/>
      <w:lvlJc w:val="left"/>
      <w:pPr>
        <w:ind w:left="6142" w:hanging="360"/>
      </w:pPr>
      <w:rPr>
        <w:rFonts w:cs="Times New Roman"/>
      </w:rPr>
    </w:lvl>
    <w:lvl w:ilvl="8" w:tplc="0415001B">
      <w:start w:val="1"/>
      <w:numFmt w:val="lowerRoman"/>
      <w:lvlText w:val="%9."/>
      <w:lvlJc w:val="right"/>
      <w:pPr>
        <w:ind w:left="6862" w:hanging="180"/>
      </w:pPr>
      <w:rPr>
        <w:rFonts w:cs="Times New Roman"/>
      </w:r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E8F44A3"/>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63" w15:restartNumberingAfterBreak="0">
    <w:nsid w:val="408911AA"/>
    <w:multiLevelType w:val="hybridMultilevel"/>
    <w:tmpl w:val="3EEA202C"/>
    <w:lvl w:ilvl="0" w:tplc="B7A49E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C3194B"/>
    <w:multiLevelType w:val="hybridMultilevel"/>
    <w:tmpl w:val="FC2CB602"/>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A9EB91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E4601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3" w15:restartNumberingAfterBreak="0">
    <w:nsid w:val="4E5F5A36"/>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4876E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1"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B9A78DA"/>
    <w:multiLevelType w:val="hybridMultilevel"/>
    <w:tmpl w:val="0EDC53A0"/>
    <w:lvl w:ilvl="0" w:tplc="89C496C6">
      <w:start w:val="1"/>
      <w:numFmt w:val="lowerLetter"/>
      <w:lvlText w:val="%1)"/>
      <w:lvlJc w:val="left"/>
      <w:pPr>
        <w:ind w:left="1776" w:hanging="360"/>
      </w:pPr>
      <w:rPr>
        <w:rFonts w:cs="Times New Roman" w:hint="default"/>
        <w:b w:val="0"/>
        <w:bCs w:val="0"/>
        <w:sz w:val="22"/>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6"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3424BF"/>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5FBD11B7"/>
    <w:multiLevelType w:val="hybridMultilevel"/>
    <w:tmpl w:val="97D2B86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5" w15:restartNumberingAfterBreak="0">
    <w:nsid w:val="6175062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8" w15:restartNumberingAfterBreak="0">
    <w:nsid w:val="62E373EA"/>
    <w:multiLevelType w:val="hybridMultilevel"/>
    <w:tmpl w:val="75E424F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6453EF8"/>
    <w:multiLevelType w:val="hybridMultilevel"/>
    <w:tmpl w:val="B296A964"/>
    <w:lvl w:ilvl="0" w:tplc="8870A782">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6AD4105F"/>
    <w:multiLevelType w:val="hybridMultilevel"/>
    <w:tmpl w:val="77906F4C"/>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70D7348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7B0662D2"/>
    <w:multiLevelType w:val="hybridMultilevel"/>
    <w:tmpl w:val="BB58BC64"/>
    <w:lvl w:ilvl="0" w:tplc="D5A6B7B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7C90002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6"/>
  </w:num>
  <w:num w:numId="3">
    <w:abstractNumId w:val="102"/>
  </w:num>
  <w:num w:numId="4">
    <w:abstractNumId w:val="60"/>
  </w:num>
  <w:num w:numId="5">
    <w:abstractNumId w:val="70"/>
  </w:num>
  <w:num w:numId="6">
    <w:abstractNumId w:val="92"/>
  </w:num>
  <w:num w:numId="7">
    <w:abstractNumId w:val="94"/>
  </w:num>
  <w:num w:numId="8">
    <w:abstractNumId w:val="29"/>
  </w:num>
  <w:num w:numId="9">
    <w:abstractNumId w:val="111"/>
  </w:num>
  <w:num w:numId="10">
    <w:abstractNumId w:val="101"/>
  </w:num>
  <w:num w:numId="11">
    <w:abstractNumId w:val="119"/>
  </w:num>
  <w:num w:numId="12">
    <w:abstractNumId w:val="22"/>
  </w:num>
  <w:num w:numId="13">
    <w:abstractNumId w:val="0"/>
  </w:num>
  <w:num w:numId="14">
    <w:abstractNumId w:val="86"/>
  </w:num>
  <w:num w:numId="15">
    <w:abstractNumId w:val="86"/>
  </w:num>
  <w:num w:numId="16">
    <w:abstractNumId w:val="115"/>
  </w:num>
  <w:num w:numId="17">
    <w:abstractNumId w:val="86"/>
  </w:num>
  <w:num w:numId="18">
    <w:abstractNumId w:val="90"/>
  </w:num>
  <w:num w:numId="19">
    <w:abstractNumId w:val="77"/>
  </w:num>
  <w:num w:numId="20">
    <w:abstractNumId w:val="127"/>
  </w:num>
  <w:num w:numId="21">
    <w:abstractNumId w:val="25"/>
  </w:num>
  <w:num w:numId="22">
    <w:abstractNumId w:val="68"/>
  </w:num>
  <w:num w:numId="23">
    <w:abstractNumId w:val="57"/>
  </w:num>
  <w:num w:numId="24">
    <w:abstractNumId w:val="105"/>
  </w:num>
  <w:num w:numId="25">
    <w:abstractNumId w:val="27"/>
  </w:num>
  <w:num w:numId="26">
    <w:abstractNumId w:val="44"/>
  </w:num>
  <w:num w:numId="27">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3"/>
  </w:num>
  <w:num w:numId="32">
    <w:abstractNumId w:val="114"/>
  </w:num>
  <w:num w:numId="33">
    <w:abstractNumId w:val="52"/>
  </w:num>
  <w:num w:numId="34">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9"/>
  </w:num>
  <w:num w:numId="38">
    <w:abstractNumId w:val="54"/>
  </w:num>
  <w:num w:numId="39">
    <w:abstractNumId w:val="82"/>
  </w:num>
  <w:num w:numId="40">
    <w:abstractNumId w:val="75"/>
  </w:num>
  <w:num w:numId="41">
    <w:abstractNumId w:val="23"/>
  </w:num>
  <w:num w:numId="42">
    <w:abstractNumId w:val="126"/>
  </w:num>
  <w:num w:numId="43">
    <w:abstractNumId w:val="65"/>
  </w:num>
  <w:num w:numId="44">
    <w:abstractNumId w:val="76"/>
  </w:num>
  <w:num w:numId="45">
    <w:abstractNumId w:val="89"/>
  </w:num>
  <w:num w:numId="46">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18"/>
  </w:num>
  <w:num w:numId="48">
    <w:abstractNumId w:val="99"/>
  </w:num>
  <w:num w:numId="49">
    <w:abstractNumId w:val="120"/>
  </w:num>
  <w:num w:numId="50">
    <w:abstractNumId w:val="56"/>
  </w:num>
  <w:num w:numId="51">
    <w:abstractNumId w:val="71"/>
  </w:num>
  <w:num w:numId="52">
    <w:abstractNumId w:val="122"/>
  </w:num>
  <w:num w:numId="53">
    <w:abstractNumId w:val="39"/>
  </w:num>
  <w:num w:numId="54">
    <w:abstractNumId w:val="110"/>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24"/>
  </w:num>
  <w:num w:numId="59">
    <w:abstractNumId w:val="32"/>
  </w:num>
  <w:num w:numId="60">
    <w:abstractNumId w:val="67"/>
  </w:num>
  <w:num w:numId="61">
    <w:abstractNumId w:val="66"/>
  </w:num>
  <w:num w:numId="62">
    <w:abstractNumId w:val="83"/>
  </w:num>
  <w:num w:numId="63">
    <w:abstractNumId w:val="128"/>
  </w:num>
  <w:num w:numId="64">
    <w:abstractNumId w:val="41"/>
  </w:num>
  <w:num w:numId="65">
    <w:abstractNumId w:val="36"/>
  </w:num>
  <w:num w:numId="66">
    <w:abstractNumId w:val="87"/>
  </w:num>
  <w:num w:numId="67">
    <w:abstractNumId w:val="30"/>
  </w:num>
  <w:num w:numId="68">
    <w:abstractNumId w:val="121"/>
  </w:num>
  <w:num w:numId="69">
    <w:abstractNumId w:val="96"/>
  </w:num>
  <w:num w:numId="70">
    <w:abstractNumId w:val="55"/>
  </w:num>
  <w:num w:numId="71">
    <w:abstractNumId w:val="116"/>
  </w:num>
  <w:num w:numId="72">
    <w:abstractNumId w:val="81"/>
  </w:num>
  <w:num w:numId="73">
    <w:abstractNumId w:val="74"/>
  </w:num>
  <w:num w:numId="74">
    <w:abstractNumId w:val="125"/>
  </w:num>
  <w:num w:numId="75">
    <w:abstractNumId w:val="43"/>
  </w:num>
  <w:num w:numId="76">
    <w:abstractNumId w:val="103"/>
  </w:num>
  <w:num w:numId="77">
    <w:abstractNumId w:val="61"/>
  </w:num>
  <w:num w:numId="78">
    <w:abstractNumId w:val="42"/>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37"/>
  </w:num>
  <w:num w:numId="84">
    <w:abstractNumId w:val="26"/>
  </w:num>
  <w:num w:numId="85">
    <w:abstractNumId w:val="80"/>
  </w:num>
  <w:num w:numId="86">
    <w:abstractNumId w:val="72"/>
  </w:num>
  <w:num w:numId="87">
    <w:abstractNumId w:val="98"/>
  </w:num>
  <w:num w:numId="88">
    <w:abstractNumId w:val="129"/>
  </w:num>
  <w:num w:numId="89">
    <w:abstractNumId w:val="73"/>
  </w:num>
  <w:num w:numId="90">
    <w:abstractNumId w:val="45"/>
  </w:num>
  <w:num w:numId="91">
    <w:abstractNumId w:val="112"/>
  </w:num>
  <w:num w:numId="92">
    <w:abstractNumId w:val="95"/>
  </w:num>
  <w:num w:numId="93">
    <w:abstractNumId w:val="50"/>
  </w:num>
  <w:num w:numId="94">
    <w:abstractNumId w:val="107"/>
  </w:num>
  <w:num w:numId="95">
    <w:abstractNumId w:val="35"/>
  </w:num>
  <w:num w:numId="96">
    <w:abstractNumId w:val="53"/>
  </w:num>
  <w:num w:numId="97">
    <w:abstractNumId w:val="21"/>
  </w:num>
  <w:num w:numId="98">
    <w:abstractNumId w:val="31"/>
  </w:num>
  <w:num w:numId="99">
    <w:abstractNumId w:val="69"/>
  </w:num>
  <w:num w:numId="100">
    <w:abstractNumId w:val="33"/>
  </w:num>
  <w:num w:numId="101">
    <w:abstractNumId w:val="62"/>
  </w:num>
  <w:num w:numId="102">
    <w:abstractNumId w:val="20"/>
  </w:num>
  <w:num w:numId="103">
    <w:abstractNumId w:val="106"/>
  </w:num>
  <w:num w:numId="104">
    <w:abstractNumId w:val="49"/>
  </w:num>
  <w:num w:numId="105">
    <w:abstractNumId w:val="97"/>
  </w:num>
  <w:num w:numId="106">
    <w:abstractNumId w:val="28"/>
  </w:num>
  <w:num w:numId="107">
    <w:abstractNumId w:val="78"/>
  </w:num>
  <w:num w:numId="108">
    <w:abstractNumId w:val="104"/>
  </w:num>
  <w:num w:numId="109">
    <w:abstractNumId w:val="40"/>
  </w:num>
  <w:num w:numId="110">
    <w:abstractNumId w:val="34"/>
  </w:num>
  <w:num w:numId="111">
    <w:abstractNumId w:val="124"/>
  </w:num>
  <w:num w:numId="112">
    <w:abstractNumId w:val="58"/>
  </w:num>
  <w:num w:numId="113">
    <w:abstractNumId w:val="100"/>
  </w:num>
  <w:num w:numId="114">
    <w:abstractNumId w:val="91"/>
  </w:num>
  <w:num w:numId="115">
    <w:abstractNumId w:val="108"/>
  </w:num>
  <w:num w:numId="116">
    <w:abstractNumId w:val="19"/>
  </w:num>
  <w:num w:numId="117">
    <w:abstractNumId w:val="85"/>
  </w:num>
  <w:num w:numId="118">
    <w:abstractNumId w:val="48"/>
  </w:num>
  <w:num w:numId="119">
    <w:abstractNumId w:val="9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0F74"/>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739"/>
    <w:rsid w:val="00EF0C7E"/>
    <w:rsid w:val="00EF2245"/>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styleId="Nierozpoznanawzmianka">
    <w:name w:val="Unresolved Mention"/>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benchmark.net/cpu_list.ph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pubenchmark.net/cpu_list.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pubenchmark.net/cpu_list.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E063A7C-3EF5-4D21-BB81-B440215789CE}">
  <ds:schemaRefs>
    <ds:schemaRef ds:uri="http://schemas.openxmlformats.org/officeDocument/2006/bibliography"/>
  </ds:schemaRefs>
</ds:datastoreItem>
</file>

<file path=customXml/itemProps5.xml><?xml version="1.0" encoding="utf-8"?>
<ds:datastoreItem xmlns:ds="http://schemas.openxmlformats.org/officeDocument/2006/customXml" ds:itemID="{5FB7C002-7B10-42E2-B269-12D51A2E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4195</Words>
  <Characters>25175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2022-08-23T07:10:00Z</cp:lastPrinted>
  <dcterms:created xsi:type="dcterms:W3CDTF">2022-11-22T13:47:00Z</dcterms:created>
  <dcterms:modified xsi:type="dcterms:W3CDTF">2022-11-22T13:52:00Z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